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4E5" w:rsidRDefault="008844E5" w:rsidP="008844E5">
      <w:pPr>
        <w:ind w:right="-1080"/>
        <w:rPr>
          <w:rFonts w:ascii="Times New Roman" w:hAnsi="Times New Roman"/>
          <w:b/>
        </w:rPr>
      </w:pPr>
      <w:r>
        <w:rPr>
          <w:rFonts w:ascii="Times New Roman" w:hAnsi="Times New Roman"/>
          <w:b/>
        </w:rPr>
        <w:t xml:space="preserve">Problem Set # 3 </w:t>
      </w:r>
      <w:proofErr w:type="gramStart"/>
      <w:r>
        <w:rPr>
          <w:rFonts w:ascii="Times New Roman" w:hAnsi="Times New Roman"/>
          <w:b/>
        </w:rPr>
        <w:t>-  Online</w:t>
      </w:r>
      <w:proofErr w:type="gramEnd"/>
      <w:r>
        <w:rPr>
          <w:rFonts w:ascii="Times New Roman" w:hAnsi="Times New Roman"/>
          <w:b/>
        </w:rPr>
        <w:t xml:space="preserve"> Micro 212 </w:t>
      </w:r>
      <w:r>
        <w:rPr>
          <w:rFonts w:ascii="Times New Roman" w:hAnsi="Times New Roman"/>
          <w:b/>
        </w:rPr>
        <w:tab/>
      </w:r>
      <w:r>
        <w:rPr>
          <w:rFonts w:ascii="Times New Roman" w:hAnsi="Times New Roman"/>
          <w:b/>
        </w:rPr>
        <w:tab/>
      </w:r>
      <w:r>
        <w:rPr>
          <w:rFonts w:ascii="Times New Roman" w:hAnsi="Times New Roman"/>
          <w:b/>
        </w:rPr>
        <w:tab/>
        <w:t xml:space="preserve">  Name: ____________________</w:t>
      </w:r>
    </w:p>
    <w:p w:rsidR="008844E5" w:rsidRDefault="008844E5" w:rsidP="008844E5">
      <w:pPr>
        <w:ind w:right="-1080"/>
        <w:rPr>
          <w:rFonts w:ascii="Times New Roman" w:hAnsi="Times New Roman"/>
          <w:b/>
        </w:rPr>
      </w:pPr>
      <w:r>
        <w:rPr>
          <w:rFonts w:ascii="Times New Roman" w:hAnsi="Times New Roman"/>
          <w:b/>
        </w:rPr>
        <w:tab/>
        <w:t xml:space="preserve">   </w:t>
      </w:r>
      <w:bookmarkStart w:id="0" w:name="_GoBack"/>
      <w:bookmarkEnd w:id="0"/>
    </w:p>
    <w:p w:rsidR="008844E5" w:rsidRDefault="008844E5" w:rsidP="008844E5">
      <w:pPr>
        <w:ind w:right="-1080"/>
        <w:rPr>
          <w:rFonts w:ascii="Times New Roman" w:hAnsi="Times New Roman"/>
          <w:b/>
        </w:rPr>
      </w:pPr>
    </w:p>
    <w:p w:rsidR="008844E5" w:rsidRDefault="008844E5" w:rsidP="008844E5">
      <w:pPr>
        <w:ind w:left="2520" w:hanging="2520"/>
        <w:rPr>
          <w:rFonts w:ascii="Times New Roman" w:hAnsi="Times New Roman"/>
          <w:sz w:val="22"/>
          <w:szCs w:val="22"/>
        </w:rPr>
      </w:pPr>
      <w:r>
        <w:rPr>
          <w:rFonts w:ascii="Times New Roman" w:hAnsi="Times New Roman"/>
          <w:sz w:val="22"/>
          <w:szCs w:val="22"/>
        </w:rPr>
        <w:t>1. (8 pts.)   Please answer the questions below this table.</w:t>
      </w:r>
    </w:p>
    <w:p w:rsidR="008844E5" w:rsidRDefault="008844E5" w:rsidP="008844E5">
      <w:pPr>
        <w:ind w:left="2520" w:hanging="2520"/>
        <w:rPr>
          <w:sz w:val="16"/>
          <w:szCs w:val="16"/>
        </w:rPr>
      </w:pPr>
    </w:p>
    <w:tbl>
      <w:tblPr>
        <w:tblW w:w="841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0"/>
        <w:gridCol w:w="1164"/>
        <w:gridCol w:w="1096"/>
        <w:gridCol w:w="1377"/>
        <w:gridCol w:w="1231"/>
        <w:gridCol w:w="1306"/>
        <w:gridCol w:w="1244"/>
      </w:tblGrid>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 xml:space="preserve"> (1)</w:t>
            </w:r>
          </w:p>
        </w:tc>
        <w:tc>
          <w:tcPr>
            <w:tcW w:w="1164"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(2)</w:t>
            </w:r>
          </w:p>
        </w:tc>
        <w:tc>
          <w:tcPr>
            <w:tcW w:w="1096"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(3)</w:t>
            </w:r>
          </w:p>
        </w:tc>
        <w:tc>
          <w:tcPr>
            <w:tcW w:w="1377"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(4)</w:t>
            </w:r>
          </w:p>
        </w:tc>
        <w:tc>
          <w:tcPr>
            <w:tcW w:w="1231"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(5)</w:t>
            </w:r>
          </w:p>
        </w:tc>
        <w:tc>
          <w:tcPr>
            <w:tcW w:w="1306"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(6)</w:t>
            </w:r>
          </w:p>
        </w:tc>
        <w:tc>
          <w:tcPr>
            <w:tcW w:w="1244"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(7)</w:t>
            </w:r>
          </w:p>
        </w:tc>
      </w:tr>
      <w:tr w:rsidR="008844E5" w:rsidTr="008844E5">
        <w:trPr>
          <w:trHeight w:val="1577"/>
        </w:trPr>
        <w:tc>
          <w:tcPr>
            <w:tcW w:w="1000"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Output (Q)</w:t>
            </w:r>
          </w:p>
        </w:tc>
        <w:tc>
          <w:tcPr>
            <w:tcW w:w="1164"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Price per Unit</w:t>
            </w:r>
          </w:p>
          <w:p w:rsidR="008844E5" w:rsidRDefault="008844E5">
            <w:pPr>
              <w:jc w:val="center"/>
              <w:rPr>
                <w:b/>
                <w:szCs w:val="24"/>
              </w:rPr>
            </w:pPr>
            <w:r>
              <w:rPr>
                <w:b/>
                <w:szCs w:val="24"/>
              </w:rPr>
              <w:t>(P)</w:t>
            </w:r>
          </w:p>
        </w:tc>
        <w:tc>
          <w:tcPr>
            <w:tcW w:w="1096"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Total Revenue (TR)</w:t>
            </w:r>
          </w:p>
        </w:tc>
        <w:tc>
          <w:tcPr>
            <w:tcW w:w="1377"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Marginal Revenue (MR)</w:t>
            </w:r>
          </w:p>
        </w:tc>
        <w:tc>
          <w:tcPr>
            <w:tcW w:w="1231"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Total Cost (TC)</w:t>
            </w:r>
          </w:p>
        </w:tc>
        <w:tc>
          <w:tcPr>
            <w:tcW w:w="1306"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Average Total Cost (ATC)</w:t>
            </w:r>
          </w:p>
        </w:tc>
        <w:tc>
          <w:tcPr>
            <w:tcW w:w="1244" w:type="dxa"/>
            <w:tcBorders>
              <w:top w:val="single" w:sz="4" w:space="0" w:color="auto"/>
              <w:left w:val="single" w:sz="4" w:space="0" w:color="auto"/>
              <w:bottom w:val="single" w:sz="4" w:space="0" w:color="auto"/>
              <w:right w:val="single" w:sz="4" w:space="0" w:color="auto"/>
            </w:tcBorders>
            <w:shd w:val="clear" w:color="auto" w:fill="C0C0C0"/>
            <w:hideMark/>
          </w:tcPr>
          <w:p w:rsidR="008844E5" w:rsidRDefault="008844E5">
            <w:pPr>
              <w:jc w:val="center"/>
              <w:rPr>
                <w:b/>
                <w:szCs w:val="24"/>
              </w:rPr>
            </w:pPr>
            <w:r>
              <w:rPr>
                <w:b/>
                <w:szCs w:val="24"/>
              </w:rPr>
              <w:t>Marginal Cost (MC)</w:t>
            </w:r>
          </w:p>
        </w:tc>
      </w:tr>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0</w:t>
            </w:r>
          </w:p>
        </w:tc>
        <w:tc>
          <w:tcPr>
            <w:tcW w:w="1164"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$10</w:t>
            </w:r>
          </w:p>
        </w:tc>
        <w:tc>
          <w:tcPr>
            <w:tcW w:w="109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0</w:t>
            </w:r>
          </w:p>
        </w:tc>
        <w:tc>
          <w:tcPr>
            <w:tcW w:w="1377" w:type="dxa"/>
            <w:tcBorders>
              <w:top w:val="single" w:sz="4" w:space="0" w:color="auto"/>
              <w:left w:val="single" w:sz="4" w:space="0" w:color="auto"/>
              <w:bottom w:val="single" w:sz="4" w:space="0" w:color="auto"/>
              <w:right w:val="single" w:sz="4" w:space="0" w:color="auto"/>
            </w:tcBorders>
            <w:shd w:val="clear" w:color="auto" w:fill="191919"/>
          </w:tcPr>
          <w:p w:rsidR="008844E5" w:rsidRDefault="008844E5">
            <w:pPr>
              <w:jc w:val="center"/>
              <w:rPr>
                <w:szCs w:val="24"/>
              </w:rPr>
            </w:pPr>
          </w:p>
        </w:tc>
        <w:tc>
          <w:tcPr>
            <w:tcW w:w="1231"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$8</w:t>
            </w:r>
          </w:p>
        </w:tc>
        <w:tc>
          <w:tcPr>
            <w:tcW w:w="1306" w:type="dxa"/>
            <w:tcBorders>
              <w:top w:val="single" w:sz="4" w:space="0" w:color="auto"/>
              <w:left w:val="single" w:sz="4" w:space="0" w:color="auto"/>
              <w:bottom w:val="single" w:sz="4" w:space="0" w:color="auto"/>
              <w:right w:val="single" w:sz="4" w:space="0" w:color="auto"/>
            </w:tcBorders>
            <w:shd w:val="clear" w:color="auto" w:fill="191919"/>
          </w:tcPr>
          <w:p w:rsidR="008844E5" w:rsidRDefault="008844E5">
            <w:pPr>
              <w:jc w:val="center"/>
              <w:rPr>
                <w:szCs w:val="24"/>
              </w:rPr>
            </w:pPr>
          </w:p>
        </w:tc>
        <w:tc>
          <w:tcPr>
            <w:tcW w:w="1244" w:type="dxa"/>
            <w:tcBorders>
              <w:top w:val="single" w:sz="4" w:space="0" w:color="auto"/>
              <w:left w:val="single" w:sz="4" w:space="0" w:color="auto"/>
              <w:bottom w:val="single" w:sz="4" w:space="0" w:color="auto"/>
              <w:right w:val="single" w:sz="4" w:space="0" w:color="auto"/>
            </w:tcBorders>
            <w:shd w:val="clear" w:color="auto" w:fill="191919"/>
          </w:tcPr>
          <w:p w:rsidR="008844E5" w:rsidRDefault="008844E5">
            <w:pPr>
              <w:jc w:val="center"/>
              <w:rPr>
                <w:szCs w:val="24"/>
              </w:rPr>
            </w:pPr>
          </w:p>
        </w:tc>
      </w:tr>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1</w:t>
            </w:r>
          </w:p>
        </w:tc>
        <w:tc>
          <w:tcPr>
            <w:tcW w:w="1164"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9</w:t>
            </w:r>
          </w:p>
        </w:tc>
        <w:tc>
          <w:tcPr>
            <w:tcW w:w="109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9</w:t>
            </w:r>
          </w:p>
        </w:tc>
        <w:tc>
          <w:tcPr>
            <w:tcW w:w="1377"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9</w:t>
            </w:r>
          </w:p>
        </w:tc>
        <w:tc>
          <w:tcPr>
            <w:tcW w:w="1231"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11</w:t>
            </w:r>
          </w:p>
        </w:tc>
        <w:tc>
          <w:tcPr>
            <w:tcW w:w="130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11</w:t>
            </w:r>
          </w:p>
        </w:tc>
        <w:tc>
          <w:tcPr>
            <w:tcW w:w="1244"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9</w:t>
            </w:r>
          </w:p>
        </w:tc>
      </w:tr>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2</w:t>
            </w:r>
          </w:p>
        </w:tc>
        <w:tc>
          <w:tcPr>
            <w:tcW w:w="1164"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8</w:t>
            </w:r>
          </w:p>
        </w:tc>
        <w:tc>
          <w:tcPr>
            <w:tcW w:w="109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16</w:t>
            </w:r>
          </w:p>
        </w:tc>
        <w:tc>
          <w:tcPr>
            <w:tcW w:w="1377"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7</w:t>
            </w:r>
          </w:p>
        </w:tc>
        <w:tc>
          <w:tcPr>
            <w:tcW w:w="1231"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12</w:t>
            </w:r>
          </w:p>
        </w:tc>
        <w:tc>
          <w:tcPr>
            <w:tcW w:w="130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6</w:t>
            </w:r>
          </w:p>
        </w:tc>
        <w:tc>
          <w:tcPr>
            <w:tcW w:w="1244"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7</w:t>
            </w:r>
          </w:p>
        </w:tc>
      </w:tr>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3</w:t>
            </w:r>
          </w:p>
        </w:tc>
        <w:tc>
          <w:tcPr>
            <w:tcW w:w="1164"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7</w:t>
            </w:r>
          </w:p>
        </w:tc>
        <w:tc>
          <w:tcPr>
            <w:tcW w:w="109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21</w:t>
            </w:r>
          </w:p>
        </w:tc>
        <w:tc>
          <w:tcPr>
            <w:tcW w:w="1377"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5</w:t>
            </w:r>
          </w:p>
        </w:tc>
        <w:tc>
          <w:tcPr>
            <w:tcW w:w="1231"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15</w:t>
            </w:r>
          </w:p>
        </w:tc>
        <w:tc>
          <w:tcPr>
            <w:tcW w:w="130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5</w:t>
            </w:r>
          </w:p>
        </w:tc>
        <w:tc>
          <w:tcPr>
            <w:tcW w:w="1244"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5</w:t>
            </w:r>
          </w:p>
        </w:tc>
      </w:tr>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4</w:t>
            </w:r>
          </w:p>
        </w:tc>
        <w:tc>
          <w:tcPr>
            <w:tcW w:w="1164"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6</w:t>
            </w:r>
          </w:p>
        </w:tc>
        <w:tc>
          <w:tcPr>
            <w:tcW w:w="109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24</w:t>
            </w:r>
          </w:p>
        </w:tc>
        <w:tc>
          <w:tcPr>
            <w:tcW w:w="1377"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3</w:t>
            </w:r>
          </w:p>
        </w:tc>
        <w:tc>
          <w:tcPr>
            <w:tcW w:w="1231"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24</w:t>
            </w:r>
          </w:p>
        </w:tc>
        <w:tc>
          <w:tcPr>
            <w:tcW w:w="130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6</w:t>
            </w:r>
          </w:p>
        </w:tc>
        <w:tc>
          <w:tcPr>
            <w:tcW w:w="1244"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3</w:t>
            </w:r>
          </w:p>
        </w:tc>
      </w:tr>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5</w:t>
            </w:r>
          </w:p>
        </w:tc>
        <w:tc>
          <w:tcPr>
            <w:tcW w:w="1164"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5</w:t>
            </w:r>
          </w:p>
        </w:tc>
        <w:tc>
          <w:tcPr>
            <w:tcW w:w="109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25</w:t>
            </w:r>
          </w:p>
        </w:tc>
        <w:tc>
          <w:tcPr>
            <w:tcW w:w="1377"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1</w:t>
            </w:r>
          </w:p>
        </w:tc>
        <w:tc>
          <w:tcPr>
            <w:tcW w:w="1231"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35</w:t>
            </w:r>
          </w:p>
        </w:tc>
        <w:tc>
          <w:tcPr>
            <w:tcW w:w="130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7</w:t>
            </w:r>
          </w:p>
        </w:tc>
        <w:tc>
          <w:tcPr>
            <w:tcW w:w="1244"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1</w:t>
            </w:r>
          </w:p>
        </w:tc>
      </w:tr>
      <w:tr w:rsidR="008844E5" w:rsidTr="008844E5">
        <w:trPr>
          <w:trHeight w:val="258"/>
        </w:trPr>
        <w:tc>
          <w:tcPr>
            <w:tcW w:w="1000"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6</w:t>
            </w:r>
          </w:p>
        </w:tc>
        <w:tc>
          <w:tcPr>
            <w:tcW w:w="1164"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4</w:t>
            </w:r>
          </w:p>
        </w:tc>
        <w:tc>
          <w:tcPr>
            <w:tcW w:w="109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24</w:t>
            </w:r>
          </w:p>
        </w:tc>
        <w:tc>
          <w:tcPr>
            <w:tcW w:w="1377"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-1</w:t>
            </w:r>
          </w:p>
        </w:tc>
        <w:tc>
          <w:tcPr>
            <w:tcW w:w="1231" w:type="dxa"/>
            <w:tcBorders>
              <w:top w:val="single" w:sz="4" w:space="0" w:color="auto"/>
              <w:left w:val="single" w:sz="4" w:space="0" w:color="auto"/>
              <w:bottom w:val="single" w:sz="4" w:space="0" w:color="auto"/>
              <w:right w:val="single" w:sz="4" w:space="0" w:color="auto"/>
            </w:tcBorders>
            <w:hideMark/>
          </w:tcPr>
          <w:p w:rsidR="008844E5" w:rsidRDefault="008844E5">
            <w:pPr>
              <w:jc w:val="center"/>
              <w:rPr>
                <w:szCs w:val="24"/>
              </w:rPr>
            </w:pPr>
            <w:r>
              <w:rPr>
                <w:szCs w:val="24"/>
              </w:rPr>
              <w:t>48</w:t>
            </w:r>
          </w:p>
        </w:tc>
        <w:tc>
          <w:tcPr>
            <w:tcW w:w="1306"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8</w:t>
            </w:r>
          </w:p>
        </w:tc>
        <w:tc>
          <w:tcPr>
            <w:tcW w:w="1244" w:type="dxa"/>
            <w:tcBorders>
              <w:top w:val="single" w:sz="4" w:space="0" w:color="auto"/>
              <w:left w:val="single" w:sz="4" w:space="0" w:color="auto"/>
              <w:bottom w:val="single" w:sz="4" w:space="0" w:color="auto"/>
              <w:right w:val="single" w:sz="4" w:space="0" w:color="auto"/>
            </w:tcBorders>
          </w:tcPr>
          <w:p w:rsidR="008844E5" w:rsidRPr="00716476" w:rsidRDefault="00716476">
            <w:pPr>
              <w:jc w:val="center"/>
              <w:rPr>
                <w:szCs w:val="24"/>
                <w:highlight w:val="yellow"/>
              </w:rPr>
            </w:pPr>
            <w:r w:rsidRPr="00716476">
              <w:rPr>
                <w:szCs w:val="24"/>
                <w:highlight w:val="yellow"/>
              </w:rPr>
              <w:t>-1</w:t>
            </w:r>
          </w:p>
        </w:tc>
      </w:tr>
    </w:tbl>
    <w:p w:rsidR="008844E5" w:rsidRDefault="008844E5" w:rsidP="008844E5">
      <w:pPr>
        <w:rPr>
          <w:b/>
          <w:sz w:val="16"/>
          <w:szCs w:val="16"/>
        </w:rPr>
      </w:pPr>
    </w:p>
    <w:p w:rsidR="008844E5" w:rsidRDefault="008844E5" w:rsidP="008844E5">
      <w:pPr>
        <w:numPr>
          <w:ilvl w:val="0"/>
          <w:numId w:val="1"/>
        </w:numPr>
        <w:rPr>
          <w:sz w:val="22"/>
          <w:szCs w:val="22"/>
        </w:rPr>
      </w:pPr>
      <w:r>
        <w:rPr>
          <w:sz w:val="22"/>
          <w:szCs w:val="22"/>
        </w:rPr>
        <w:t xml:space="preserve">Does this data represent the revenues and costs of a perfect competitive firm or a firm with some degree of “monopoly power”? </w:t>
      </w:r>
      <w:r w:rsidR="00716476" w:rsidRPr="00716476">
        <w:rPr>
          <w:sz w:val="22"/>
          <w:szCs w:val="22"/>
          <w:highlight w:val="yellow"/>
        </w:rPr>
        <w:t>It represents a firm with some degree of monopoly power</w:t>
      </w:r>
    </w:p>
    <w:p w:rsidR="008844E5" w:rsidRDefault="008844E5" w:rsidP="008844E5">
      <w:pPr>
        <w:ind w:left="360" w:firstLine="360"/>
        <w:rPr>
          <w:sz w:val="22"/>
          <w:szCs w:val="22"/>
        </w:rPr>
      </w:pPr>
      <w:r>
        <w:rPr>
          <w:sz w:val="22"/>
          <w:szCs w:val="22"/>
        </w:rPr>
        <w:t xml:space="preserve">How do you know? </w:t>
      </w:r>
      <w:r w:rsidR="00716476" w:rsidRPr="00716476">
        <w:rPr>
          <w:sz w:val="22"/>
          <w:szCs w:val="22"/>
          <w:highlight w:val="yellow"/>
        </w:rPr>
        <w:t>This is because, for all quantities greater than 1, the marginal revenue is less than the price. Generally, this implies that the marginal revenue is declining lower than the demand hence the existence of some degree of monopoly.</w:t>
      </w:r>
    </w:p>
    <w:p w:rsidR="008844E5" w:rsidRDefault="008844E5" w:rsidP="008844E5">
      <w:pPr>
        <w:ind w:left="360" w:firstLine="360"/>
        <w:rPr>
          <w:sz w:val="22"/>
          <w:szCs w:val="22"/>
        </w:rPr>
      </w:pPr>
    </w:p>
    <w:p w:rsidR="008844E5" w:rsidRDefault="008844E5" w:rsidP="008844E5">
      <w:pPr>
        <w:numPr>
          <w:ilvl w:val="0"/>
          <w:numId w:val="1"/>
        </w:numPr>
        <w:rPr>
          <w:sz w:val="22"/>
          <w:szCs w:val="22"/>
        </w:rPr>
      </w:pPr>
      <w:r>
        <w:rPr>
          <w:sz w:val="22"/>
          <w:szCs w:val="22"/>
        </w:rPr>
        <w:t>Fill in the blanks in the table above.</w:t>
      </w:r>
    </w:p>
    <w:p w:rsidR="00CF5EF4" w:rsidRPr="00CF5EF4" w:rsidRDefault="00CF5EF4" w:rsidP="00CF5EF4">
      <w:pPr>
        <w:ind w:left="360"/>
        <w:rPr>
          <w:b/>
          <w:sz w:val="22"/>
          <w:szCs w:val="22"/>
          <w:highlight w:val="yellow"/>
        </w:rPr>
      </w:pPr>
      <w:r w:rsidRPr="00CF5EF4">
        <w:rPr>
          <w:b/>
          <w:sz w:val="22"/>
          <w:szCs w:val="22"/>
          <w:highlight w:val="yellow"/>
        </w:rPr>
        <w:t>Column (4</w:t>
      </w:r>
      <w:proofErr w:type="gramStart"/>
      <w:r w:rsidRPr="00CF5EF4">
        <w:rPr>
          <w:b/>
          <w:sz w:val="22"/>
          <w:szCs w:val="22"/>
          <w:highlight w:val="yellow"/>
        </w:rPr>
        <w:t>) :</w:t>
      </w:r>
      <w:proofErr w:type="gramEnd"/>
      <w:r w:rsidRPr="00CF5EF4">
        <w:rPr>
          <w:b/>
          <w:sz w:val="22"/>
          <w:szCs w:val="22"/>
          <w:highlight w:val="yellow"/>
        </w:rPr>
        <w:t xml:space="preserve"> TR</w:t>
      </w:r>
      <w:r w:rsidRPr="00CF5EF4">
        <w:rPr>
          <w:b/>
          <w:sz w:val="22"/>
          <w:szCs w:val="22"/>
          <w:highlight w:val="yellow"/>
          <w:vertAlign w:val="subscript"/>
        </w:rPr>
        <w:t>Q=1</w:t>
      </w:r>
      <w:r w:rsidRPr="00CF5EF4">
        <w:rPr>
          <w:b/>
          <w:sz w:val="22"/>
          <w:szCs w:val="22"/>
          <w:highlight w:val="yellow"/>
        </w:rPr>
        <w:t>-TR</w:t>
      </w:r>
      <w:r w:rsidRPr="00CF5EF4">
        <w:rPr>
          <w:b/>
          <w:sz w:val="22"/>
          <w:szCs w:val="22"/>
          <w:highlight w:val="yellow"/>
          <w:vertAlign w:val="subscript"/>
        </w:rPr>
        <w:t>Q=0</w:t>
      </w:r>
      <w:r w:rsidRPr="00CF5EF4">
        <w:rPr>
          <w:b/>
          <w:sz w:val="22"/>
          <w:szCs w:val="22"/>
          <w:highlight w:val="yellow"/>
        </w:rPr>
        <w:t xml:space="preserve"> =$9</w:t>
      </w:r>
    </w:p>
    <w:p w:rsidR="00CF5EF4" w:rsidRPr="00CF5EF4" w:rsidRDefault="00CF5EF4" w:rsidP="00CF5EF4">
      <w:pPr>
        <w:ind w:left="360"/>
        <w:rPr>
          <w:sz w:val="22"/>
          <w:szCs w:val="22"/>
          <w:highlight w:val="yellow"/>
        </w:rPr>
      </w:pPr>
      <w:r w:rsidRPr="00CF5EF4">
        <w:rPr>
          <w:sz w:val="22"/>
          <w:szCs w:val="22"/>
          <w:highlight w:val="yellow"/>
        </w:rPr>
        <w:t>Therefore: (9-0)</w:t>
      </w:r>
      <w:r w:rsidRPr="00CF5EF4">
        <w:rPr>
          <w:rFonts w:ascii="Times New Roman" w:hAnsi="Times New Roman"/>
          <w:sz w:val="22"/>
          <w:szCs w:val="22"/>
          <w:highlight w:val="yellow"/>
        </w:rPr>
        <w:t>÷(</w:t>
      </w:r>
      <w:r w:rsidRPr="00CF5EF4">
        <w:rPr>
          <w:sz w:val="22"/>
          <w:szCs w:val="22"/>
          <w:highlight w:val="yellow"/>
        </w:rPr>
        <w:t>1-0)=9,(16-9)</w:t>
      </w:r>
      <w:r w:rsidRPr="00CF5EF4">
        <w:rPr>
          <w:rFonts w:ascii="Times New Roman" w:hAnsi="Times New Roman"/>
          <w:sz w:val="22"/>
          <w:szCs w:val="22"/>
          <w:highlight w:val="yellow"/>
        </w:rPr>
        <w:t>÷</w:t>
      </w:r>
      <w:r w:rsidRPr="00CF5EF4">
        <w:rPr>
          <w:sz w:val="22"/>
          <w:szCs w:val="22"/>
          <w:highlight w:val="yellow"/>
        </w:rPr>
        <w:t>(2-1)=7,(21-16)</w:t>
      </w:r>
      <w:r w:rsidRPr="00CF5EF4">
        <w:rPr>
          <w:rFonts w:ascii="Times New Roman" w:hAnsi="Times New Roman"/>
          <w:sz w:val="22"/>
          <w:szCs w:val="22"/>
          <w:highlight w:val="yellow"/>
        </w:rPr>
        <w:t>÷</w:t>
      </w:r>
      <w:r w:rsidRPr="00CF5EF4">
        <w:rPr>
          <w:sz w:val="22"/>
          <w:szCs w:val="22"/>
          <w:highlight w:val="yellow"/>
        </w:rPr>
        <w:t>(3-2)=5,(24-21)</w:t>
      </w:r>
      <w:r w:rsidRPr="00CF5EF4">
        <w:rPr>
          <w:rFonts w:ascii="Times New Roman" w:hAnsi="Times New Roman"/>
          <w:sz w:val="22"/>
          <w:szCs w:val="22"/>
          <w:highlight w:val="yellow"/>
        </w:rPr>
        <w:t>÷</w:t>
      </w:r>
      <w:r w:rsidRPr="00CF5EF4">
        <w:rPr>
          <w:sz w:val="22"/>
          <w:szCs w:val="22"/>
          <w:highlight w:val="yellow"/>
        </w:rPr>
        <w:t>(4-3)=3,</w:t>
      </w:r>
    </w:p>
    <w:p w:rsidR="00CF5EF4" w:rsidRPr="00CF5EF4" w:rsidRDefault="00CF5EF4" w:rsidP="00CF5EF4">
      <w:pPr>
        <w:ind w:left="360"/>
        <w:rPr>
          <w:sz w:val="22"/>
          <w:szCs w:val="22"/>
          <w:highlight w:val="yellow"/>
        </w:rPr>
      </w:pPr>
      <w:r w:rsidRPr="00CF5EF4">
        <w:rPr>
          <w:sz w:val="22"/>
          <w:szCs w:val="22"/>
          <w:highlight w:val="yellow"/>
        </w:rPr>
        <w:t>(25-24)</w:t>
      </w:r>
      <w:proofErr w:type="gramStart"/>
      <w:r w:rsidRPr="00CF5EF4">
        <w:rPr>
          <w:rFonts w:ascii="Times New Roman" w:hAnsi="Times New Roman"/>
          <w:sz w:val="22"/>
          <w:szCs w:val="22"/>
          <w:highlight w:val="yellow"/>
        </w:rPr>
        <w:t>÷(</w:t>
      </w:r>
      <w:proofErr w:type="gramEnd"/>
      <w:r w:rsidRPr="00CF5EF4">
        <w:rPr>
          <w:rFonts w:ascii="Times New Roman" w:hAnsi="Times New Roman"/>
          <w:sz w:val="22"/>
          <w:szCs w:val="22"/>
          <w:highlight w:val="yellow"/>
        </w:rPr>
        <w:t>5-4</w:t>
      </w:r>
      <w:r w:rsidRPr="00CF5EF4">
        <w:rPr>
          <w:sz w:val="22"/>
          <w:szCs w:val="22"/>
          <w:highlight w:val="yellow"/>
        </w:rPr>
        <w:t>)=1,(24-25)</w:t>
      </w:r>
      <w:r w:rsidRPr="00CF5EF4">
        <w:rPr>
          <w:rFonts w:ascii="Times New Roman" w:hAnsi="Times New Roman"/>
          <w:sz w:val="22"/>
          <w:szCs w:val="22"/>
          <w:highlight w:val="yellow"/>
        </w:rPr>
        <w:t>÷</w:t>
      </w:r>
      <w:r w:rsidRPr="00CF5EF4">
        <w:rPr>
          <w:sz w:val="22"/>
          <w:szCs w:val="22"/>
          <w:highlight w:val="yellow"/>
        </w:rPr>
        <w:t>(6-5)= -1</w:t>
      </w:r>
    </w:p>
    <w:p w:rsidR="00CF5EF4" w:rsidRPr="00CF5EF4" w:rsidRDefault="00CF5EF4" w:rsidP="00CF5EF4">
      <w:pPr>
        <w:rPr>
          <w:rFonts w:ascii="Times New Roman" w:hAnsi="Times New Roman"/>
          <w:b/>
          <w:sz w:val="22"/>
          <w:szCs w:val="22"/>
          <w:highlight w:val="yellow"/>
        </w:rPr>
      </w:pPr>
      <w:r w:rsidRPr="00CF5EF4">
        <w:rPr>
          <w:sz w:val="22"/>
          <w:szCs w:val="22"/>
          <w:highlight w:val="yellow"/>
        </w:rPr>
        <w:t xml:space="preserve">       </w:t>
      </w:r>
      <w:r w:rsidRPr="00CF5EF4">
        <w:rPr>
          <w:b/>
          <w:sz w:val="22"/>
          <w:szCs w:val="22"/>
          <w:highlight w:val="yellow"/>
        </w:rPr>
        <w:t>Column (6): ATC=TC</w:t>
      </w:r>
      <w:r w:rsidRPr="00CF5EF4">
        <w:rPr>
          <w:rFonts w:ascii="Times New Roman" w:hAnsi="Times New Roman"/>
          <w:b/>
          <w:sz w:val="22"/>
          <w:szCs w:val="22"/>
          <w:highlight w:val="yellow"/>
        </w:rPr>
        <w:t xml:space="preserve"> ÷Q</w:t>
      </w:r>
    </w:p>
    <w:p w:rsidR="00CF5EF4" w:rsidRPr="00CF5EF4" w:rsidRDefault="00CF5EF4" w:rsidP="00CF5EF4">
      <w:pPr>
        <w:rPr>
          <w:sz w:val="22"/>
          <w:szCs w:val="22"/>
          <w:highlight w:val="yellow"/>
        </w:rPr>
      </w:pPr>
      <w:r w:rsidRPr="00CF5EF4">
        <w:rPr>
          <w:sz w:val="22"/>
          <w:szCs w:val="22"/>
          <w:highlight w:val="yellow"/>
        </w:rPr>
        <w:t xml:space="preserve">       Therefore: 11</w:t>
      </w:r>
      <w:r w:rsidRPr="00CF5EF4">
        <w:rPr>
          <w:rFonts w:ascii="Times New Roman" w:hAnsi="Times New Roman"/>
          <w:sz w:val="22"/>
          <w:szCs w:val="22"/>
          <w:highlight w:val="yellow"/>
        </w:rPr>
        <w:t>÷</w:t>
      </w:r>
      <w:r w:rsidRPr="00CF5EF4">
        <w:rPr>
          <w:sz w:val="22"/>
          <w:szCs w:val="22"/>
          <w:highlight w:val="yellow"/>
        </w:rPr>
        <w:t>1=11, 12</w:t>
      </w:r>
      <w:r w:rsidRPr="00CF5EF4">
        <w:rPr>
          <w:rFonts w:ascii="Times New Roman" w:hAnsi="Times New Roman"/>
          <w:sz w:val="22"/>
          <w:szCs w:val="22"/>
          <w:highlight w:val="yellow"/>
        </w:rPr>
        <w:t>÷</w:t>
      </w:r>
      <w:r w:rsidRPr="00CF5EF4">
        <w:rPr>
          <w:sz w:val="22"/>
          <w:szCs w:val="22"/>
          <w:highlight w:val="yellow"/>
        </w:rPr>
        <w:t>2=6, 15</w:t>
      </w:r>
      <w:r w:rsidRPr="00CF5EF4">
        <w:rPr>
          <w:rFonts w:ascii="Times New Roman" w:hAnsi="Times New Roman"/>
          <w:sz w:val="22"/>
          <w:szCs w:val="22"/>
          <w:highlight w:val="yellow"/>
        </w:rPr>
        <w:t>÷</w:t>
      </w:r>
      <w:r w:rsidRPr="00CF5EF4">
        <w:rPr>
          <w:sz w:val="22"/>
          <w:szCs w:val="22"/>
          <w:highlight w:val="yellow"/>
        </w:rPr>
        <w:t>3=5, 24</w:t>
      </w:r>
      <w:r w:rsidRPr="00CF5EF4">
        <w:rPr>
          <w:rFonts w:ascii="Times New Roman" w:hAnsi="Times New Roman"/>
          <w:sz w:val="22"/>
          <w:szCs w:val="22"/>
          <w:highlight w:val="yellow"/>
        </w:rPr>
        <w:t>÷</w:t>
      </w:r>
      <w:r w:rsidRPr="00CF5EF4">
        <w:rPr>
          <w:sz w:val="22"/>
          <w:szCs w:val="22"/>
          <w:highlight w:val="yellow"/>
        </w:rPr>
        <w:t>4=6, 35</w:t>
      </w:r>
      <w:r w:rsidRPr="00CF5EF4">
        <w:rPr>
          <w:rFonts w:ascii="Times New Roman" w:hAnsi="Times New Roman"/>
          <w:sz w:val="22"/>
          <w:szCs w:val="22"/>
          <w:highlight w:val="yellow"/>
        </w:rPr>
        <w:t>÷</w:t>
      </w:r>
      <w:r w:rsidRPr="00CF5EF4">
        <w:rPr>
          <w:sz w:val="22"/>
          <w:szCs w:val="22"/>
          <w:highlight w:val="yellow"/>
        </w:rPr>
        <w:t>5=7, 48</w:t>
      </w:r>
      <w:r w:rsidRPr="00CF5EF4">
        <w:rPr>
          <w:rFonts w:ascii="Times New Roman" w:hAnsi="Times New Roman"/>
          <w:sz w:val="22"/>
          <w:szCs w:val="22"/>
          <w:highlight w:val="yellow"/>
        </w:rPr>
        <w:t>÷</w:t>
      </w:r>
      <w:r w:rsidRPr="00CF5EF4">
        <w:rPr>
          <w:sz w:val="22"/>
          <w:szCs w:val="22"/>
          <w:highlight w:val="yellow"/>
        </w:rPr>
        <w:t>6=8</w:t>
      </w:r>
    </w:p>
    <w:p w:rsidR="00CF5EF4" w:rsidRPr="00CF5EF4" w:rsidRDefault="00CF5EF4" w:rsidP="00CF5EF4">
      <w:pPr>
        <w:rPr>
          <w:b/>
          <w:sz w:val="22"/>
          <w:szCs w:val="22"/>
          <w:highlight w:val="yellow"/>
        </w:rPr>
      </w:pPr>
      <w:r w:rsidRPr="00CF5EF4">
        <w:rPr>
          <w:sz w:val="22"/>
          <w:szCs w:val="22"/>
          <w:highlight w:val="yellow"/>
        </w:rPr>
        <w:t xml:space="preserve">       </w:t>
      </w:r>
      <w:r w:rsidRPr="00CF5EF4">
        <w:rPr>
          <w:b/>
          <w:sz w:val="22"/>
          <w:szCs w:val="22"/>
          <w:highlight w:val="yellow"/>
        </w:rPr>
        <w:t>Column (7): MC=MR</w:t>
      </w:r>
    </w:p>
    <w:p w:rsidR="00CF5EF4" w:rsidRDefault="00CF5EF4" w:rsidP="00CF5EF4">
      <w:pPr>
        <w:rPr>
          <w:sz w:val="22"/>
          <w:szCs w:val="22"/>
        </w:rPr>
      </w:pPr>
      <w:r w:rsidRPr="00CF5EF4">
        <w:rPr>
          <w:sz w:val="22"/>
          <w:szCs w:val="22"/>
          <w:highlight w:val="yellow"/>
        </w:rPr>
        <w:t xml:space="preserve">       Therefore:    9, 7, 5, 3, 1, </w:t>
      </w:r>
      <w:proofErr w:type="gramStart"/>
      <w:r w:rsidRPr="00CF5EF4">
        <w:rPr>
          <w:sz w:val="22"/>
          <w:szCs w:val="22"/>
          <w:highlight w:val="yellow"/>
        </w:rPr>
        <w:t>-1</w:t>
      </w:r>
      <w:proofErr w:type="gramEnd"/>
    </w:p>
    <w:p w:rsidR="00CF5EF4" w:rsidRDefault="00CF5EF4" w:rsidP="00CF5EF4">
      <w:pPr>
        <w:rPr>
          <w:sz w:val="22"/>
          <w:szCs w:val="22"/>
        </w:rPr>
      </w:pPr>
    </w:p>
    <w:p w:rsidR="008844E5" w:rsidRDefault="008844E5" w:rsidP="008844E5">
      <w:pPr>
        <w:rPr>
          <w:sz w:val="22"/>
          <w:szCs w:val="22"/>
        </w:rPr>
      </w:pPr>
    </w:p>
    <w:p w:rsidR="008844E5" w:rsidRDefault="008844E5" w:rsidP="008844E5">
      <w:pPr>
        <w:numPr>
          <w:ilvl w:val="0"/>
          <w:numId w:val="1"/>
        </w:numPr>
        <w:rPr>
          <w:sz w:val="22"/>
          <w:szCs w:val="22"/>
        </w:rPr>
      </w:pPr>
      <w:r>
        <w:rPr>
          <w:sz w:val="22"/>
          <w:szCs w:val="22"/>
        </w:rPr>
        <w:t xml:space="preserve">How much </w:t>
      </w:r>
      <w:r>
        <w:rPr>
          <w:b/>
          <w:sz w:val="22"/>
          <w:szCs w:val="22"/>
        </w:rPr>
        <w:t>output</w:t>
      </w:r>
      <w:r>
        <w:rPr>
          <w:sz w:val="22"/>
          <w:szCs w:val="22"/>
        </w:rPr>
        <w:t xml:space="preserve"> should this firm produce to maximize </w:t>
      </w:r>
      <w:proofErr w:type="spellStart"/>
      <w:proofErr w:type="gramStart"/>
      <w:r>
        <w:rPr>
          <w:sz w:val="22"/>
          <w:szCs w:val="22"/>
        </w:rPr>
        <w:t>it’s</w:t>
      </w:r>
      <w:proofErr w:type="spellEnd"/>
      <w:proofErr w:type="gramEnd"/>
      <w:r>
        <w:rPr>
          <w:sz w:val="22"/>
          <w:szCs w:val="22"/>
        </w:rPr>
        <w:t xml:space="preserve"> profit? </w:t>
      </w:r>
      <w:r w:rsidR="00126833" w:rsidRPr="00126833">
        <w:rPr>
          <w:sz w:val="22"/>
          <w:szCs w:val="22"/>
          <w:highlight w:val="yellow"/>
        </w:rPr>
        <w:t>2</w:t>
      </w:r>
      <w:r w:rsidR="00126833">
        <w:rPr>
          <w:sz w:val="22"/>
          <w:szCs w:val="22"/>
        </w:rPr>
        <w:t xml:space="preserve"> </w:t>
      </w:r>
      <w:r>
        <w:rPr>
          <w:sz w:val="22"/>
          <w:szCs w:val="22"/>
        </w:rPr>
        <w:t xml:space="preserve">units.  What </w:t>
      </w:r>
      <w:r>
        <w:rPr>
          <w:b/>
          <w:sz w:val="22"/>
          <w:szCs w:val="22"/>
        </w:rPr>
        <w:t xml:space="preserve">price </w:t>
      </w:r>
      <w:r>
        <w:rPr>
          <w:sz w:val="22"/>
          <w:szCs w:val="22"/>
        </w:rPr>
        <w:t xml:space="preserve">should this firm charge for its product? </w:t>
      </w:r>
      <w:r w:rsidRPr="00126833">
        <w:rPr>
          <w:sz w:val="22"/>
          <w:szCs w:val="22"/>
          <w:highlight w:val="yellow"/>
        </w:rPr>
        <w:t>$</w:t>
      </w:r>
      <w:r w:rsidR="00126833" w:rsidRPr="00126833">
        <w:rPr>
          <w:sz w:val="22"/>
          <w:szCs w:val="22"/>
          <w:highlight w:val="yellow"/>
        </w:rPr>
        <w:t>10</w:t>
      </w:r>
      <w:r>
        <w:rPr>
          <w:sz w:val="22"/>
          <w:szCs w:val="22"/>
        </w:rPr>
        <w:t xml:space="preserve"> per unit.  </w:t>
      </w:r>
    </w:p>
    <w:p w:rsidR="008844E5" w:rsidRDefault="008844E5" w:rsidP="008844E5">
      <w:pPr>
        <w:ind w:firstLine="720"/>
        <w:rPr>
          <w:sz w:val="22"/>
          <w:szCs w:val="22"/>
        </w:rPr>
      </w:pPr>
      <w:r>
        <w:rPr>
          <w:sz w:val="22"/>
          <w:szCs w:val="22"/>
        </w:rPr>
        <w:t xml:space="preserve">This choice of output and price will lead to an economic </w:t>
      </w:r>
      <w:r>
        <w:rPr>
          <w:b/>
          <w:sz w:val="22"/>
          <w:szCs w:val="22"/>
        </w:rPr>
        <w:t>profit</w:t>
      </w:r>
      <w:r>
        <w:rPr>
          <w:sz w:val="22"/>
          <w:szCs w:val="22"/>
        </w:rPr>
        <w:t xml:space="preserve"> = </w:t>
      </w:r>
      <w:r w:rsidRPr="00126833">
        <w:rPr>
          <w:sz w:val="22"/>
          <w:szCs w:val="22"/>
          <w:highlight w:val="yellow"/>
        </w:rPr>
        <w:t>$</w:t>
      </w:r>
      <w:r w:rsidR="00126833" w:rsidRPr="00126833">
        <w:rPr>
          <w:sz w:val="22"/>
          <w:szCs w:val="22"/>
          <w:highlight w:val="yellow"/>
        </w:rPr>
        <w:t>20</w:t>
      </w:r>
    </w:p>
    <w:p w:rsidR="008844E5" w:rsidRDefault="008844E5" w:rsidP="008844E5">
      <w:pPr>
        <w:rPr>
          <w:sz w:val="22"/>
          <w:szCs w:val="22"/>
        </w:rPr>
      </w:pPr>
    </w:p>
    <w:p w:rsidR="008844E5" w:rsidRDefault="008844E5" w:rsidP="008844E5">
      <w:pPr>
        <w:ind w:left="1800" w:hanging="360"/>
        <w:rPr>
          <w:szCs w:val="24"/>
        </w:rPr>
      </w:pPr>
    </w:p>
    <w:p w:rsidR="008844E5" w:rsidRDefault="008844E5" w:rsidP="008844E5">
      <w:pPr>
        <w:ind w:left="1800" w:hanging="360"/>
        <w:rPr>
          <w:szCs w:val="24"/>
        </w:rPr>
      </w:pPr>
    </w:p>
    <w:p w:rsidR="008844E5" w:rsidRDefault="008844E5" w:rsidP="008844E5">
      <w:pPr>
        <w:ind w:left="900" w:right="-1080" w:hanging="900"/>
        <w:rPr>
          <w:rFonts w:ascii="Times New Roman" w:hAnsi="Times New Roman"/>
          <w:sz w:val="22"/>
          <w:szCs w:val="22"/>
        </w:rPr>
      </w:pPr>
      <w:r>
        <w:rPr>
          <w:rFonts w:ascii="Times New Roman" w:hAnsi="Times New Roman"/>
          <w:sz w:val="22"/>
          <w:szCs w:val="22"/>
        </w:rPr>
        <w:t xml:space="preserve">2. (32 pts.) Multiple Choice:  Please answer the following Multiple Choice questions by </w:t>
      </w:r>
      <w:r>
        <w:rPr>
          <w:rFonts w:ascii="Times New Roman" w:hAnsi="Times New Roman"/>
          <w:b/>
          <w:i/>
          <w:sz w:val="22"/>
          <w:szCs w:val="22"/>
          <w:highlight w:val="yellow"/>
        </w:rPr>
        <w:t>highlighting</w:t>
      </w:r>
      <w:r>
        <w:rPr>
          <w:rFonts w:ascii="Times New Roman" w:hAnsi="Times New Roman"/>
          <w:sz w:val="22"/>
          <w:szCs w:val="22"/>
        </w:rPr>
        <w:t xml:space="preserve"> the letter corresponding to the </w:t>
      </w:r>
      <w:r>
        <w:rPr>
          <w:rFonts w:ascii="Times New Roman" w:hAnsi="Times New Roman"/>
          <w:b/>
          <w:i/>
          <w:sz w:val="22"/>
          <w:szCs w:val="22"/>
        </w:rPr>
        <w:t>best</w:t>
      </w:r>
      <w:r>
        <w:rPr>
          <w:rFonts w:ascii="Times New Roman" w:hAnsi="Times New Roman"/>
          <w:sz w:val="22"/>
          <w:szCs w:val="22"/>
        </w:rPr>
        <w:t xml:space="preserve"> answer.</w:t>
      </w:r>
    </w:p>
    <w:p w:rsidR="008844E5" w:rsidRDefault="008844E5" w:rsidP="008844E5">
      <w:pPr>
        <w:rPr>
          <w:rFonts w:ascii="Times New Roman" w:hAnsi="Times New Roman"/>
          <w:sz w:val="22"/>
          <w:szCs w:val="22"/>
        </w:rPr>
      </w:pPr>
    </w:p>
    <w:p w:rsidR="008844E5" w:rsidRDefault="008844E5" w:rsidP="008844E5">
      <w:pPr>
        <w:pStyle w:val="MCQ"/>
        <w:tabs>
          <w:tab w:val="clear" w:pos="360"/>
          <w:tab w:val="clear" w:pos="648"/>
          <w:tab w:val="left" w:pos="720"/>
        </w:tabs>
        <w:ind w:left="720" w:hanging="360"/>
        <w:rPr>
          <w:szCs w:val="22"/>
        </w:rPr>
      </w:pPr>
      <w:r>
        <w:rPr>
          <w:szCs w:val="22"/>
        </w:rPr>
        <w:t xml:space="preserve">1. A </w:t>
      </w:r>
      <w:r>
        <w:rPr>
          <w:b/>
          <w:szCs w:val="22"/>
        </w:rPr>
        <w:t>natural monopoly</w:t>
      </w:r>
      <w:r>
        <w:rPr>
          <w:szCs w:val="22"/>
        </w:rPr>
        <w:t xml:space="preserve"> is defined as an industry in which:</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a</w:t>
      </w:r>
      <w:r w:rsidRPr="002B67F8">
        <w:rPr>
          <w:rFonts w:ascii="Times New Roman" w:hAnsi="Times New Roman"/>
          <w:szCs w:val="22"/>
          <w:highlight w:val="yellow"/>
        </w:rPr>
        <w:t>)</w:t>
      </w:r>
      <w:r w:rsidRPr="002B67F8">
        <w:rPr>
          <w:rFonts w:ascii="Times New Roman" w:hAnsi="Times New Roman"/>
          <w:szCs w:val="22"/>
          <w:highlight w:val="yellow"/>
        </w:rPr>
        <w:tab/>
        <w:t>one firm can produce the entire industry output at a lower average cost than can a larger number of firms.</w:t>
      </w:r>
      <w:r>
        <w:rPr>
          <w:rFonts w:ascii="Times New Roman" w:hAnsi="Times New Roman"/>
          <w:szCs w:val="22"/>
        </w:rPr>
        <w:t xml:space="preserve">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t>a single firm controls crucial inputs to the production process.</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lastRenderedPageBreak/>
        <w:t>c)</w:t>
      </w:r>
      <w:r>
        <w:rPr>
          <w:rFonts w:ascii="Times New Roman" w:hAnsi="Times New Roman"/>
          <w:szCs w:val="22"/>
        </w:rPr>
        <w:tab/>
        <w:t xml:space="preserve">a single seller exists as a result of patent protection.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d)   a single firm exists because the government owns and operates the monopoly.</w:t>
      </w:r>
    </w:p>
    <w:p w:rsidR="008844E5" w:rsidRDefault="008844E5" w:rsidP="008844E5">
      <w:pPr>
        <w:ind w:left="180"/>
        <w:rPr>
          <w:rFonts w:ascii="Times New Roman" w:hAnsi="Times New Roman"/>
          <w:sz w:val="22"/>
          <w:szCs w:val="22"/>
        </w:rPr>
      </w:pPr>
    </w:p>
    <w:p w:rsidR="008844E5" w:rsidRDefault="008844E5" w:rsidP="008844E5">
      <w:pPr>
        <w:pStyle w:val="MCQ"/>
        <w:tabs>
          <w:tab w:val="clear" w:pos="360"/>
          <w:tab w:val="clear" w:pos="648"/>
          <w:tab w:val="left" w:pos="720"/>
        </w:tabs>
        <w:ind w:left="720" w:hanging="360"/>
        <w:rPr>
          <w:szCs w:val="22"/>
        </w:rPr>
      </w:pPr>
      <w:r>
        <w:rPr>
          <w:szCs w:val="22"/>
        </w:rPr>
        <w:t>2. The demand curve facing a monopolist is:</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a)</w:t>
      </w:r>
      <w:r>
        <w:rPr>
          <w:rFonts w:ascii="Times New Roman" w:hAnsi="Times New Roman"/>
          <w:szCs w:val="22"/>
        </w:rPr>
        <w:tab/>
        <w:t>identical to the marginal cost curve.</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r>
      <w:r w:rsidRPr="00AD5520">
        <w:rPr>
          <w:rFonts w:ascii="Times New Roman" w:hAnsi="Times New Roman"/>
          <w:szCs w:val="22"/>
          <w:highlight w:val="yellow"/>
        </w:rPr>
        <w:t>downward sloping and above the marginal revenue curve.</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c)</w:t>
      </w:r>
      <w:r>
        <w:rPr>
          <w:rFonts w:ascii="Times New Roman" w:hAnsi="Times New Roman"/>
          <w:szCs w:val="22"/>
        </w:rPr>
        <w:tab/>
        <w:t xml:space="preserve">downward sloping and below the marginal revenue curve.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d)</w:t>
      </w:r>
      <w:r>
        <w:rPr>
          <w:rFonts w:ascii="Times New Roman" w:hAnsi="Times New Roman"/>
          <w:szCs w:val="22"/>
        </w:rPr>
        <w:tab/>
      </w:r>
      <w:r w:rsidRPr="00AD5520">
        <w:rPr>
          <w:rFonts w:ascii="Times New Roman" w:hAnsi="Times New Roman"/>
          <w:szCs w:val="22"/>
        </w:rPr>
        <w:t>horizontal at the market price.</w:t>
      </w:r>
      <w:r>
        <w:rPr>
          <w:rFonts w:ascii="Times New Roman" w:hAnsi="Times New Roman"/>
          <w:szCs w:val="22"/>
        </w:rPr>
        <w:t xml:space="preserve">  </w:t>
      </w:r>
    </w:p>
    <w:p w:rsidR="008844E5" w:rsidRDefault="008844E5" w:rsidP="008844E5">
      <w:pPr>
        <w:ind w:right="-540"/>
        <w:rPr>
          <w:rFonts w:ascii="Times New Roman" w:hAnsi="Times New Roman"/>
          <w:sz w:val="22"/>
          <w:szCs w:val="22"/>
        </w:rPr>
      </w:pPr>
    </w:p>
    <w:p w:rsidR="008844E5" w:rsidRDefault="008844E5" w:rsidP="008844E5">
      <w:pPr>
        <w:ind w:right="-540"/>
        <w:jc w:val="right"/>
        <w:rPr>
          <w:rFonts w:ascii="Times New Roman" w:hAnsi="Times New Roman"/>
          <w:b/>
          <w:sz w:val="22"/>
          <w:szCs w:val="22"/>
        </w:rPr>
      </w:pPr>
      <w:r>
        <w:rPr>
          <w:rFonts w:ascii="Times New Roman" w:hAnsi="Times New Roman"/>
          <w:b/>
          <w:sz w:val="22"/>
          <w:szCs w:val="22"/>
        </w:rPr>
        <w:t>(NEXT PAGE)</w:t>
      </w:r>
    </w:p>
    <w:p w:rsidR="008844E5" w:rsidRDefault="008844E5" w:rsidP="008844E5">
      <w:pPr>
        <w:ind w:right="-540"/>
        <w:rPr>
          <w:rFonts w:ascii="Times New Roman" w:hAnsi="Times New Roman"/>
          <w:sz w:val="22"/>
          <w:szCs w:val="22"/>
        </w:rPr>
      </w:pPr>
    </w:p>
    <w:p w:rsidR="008844E5" w:rsidRDefault="008844E5" w:rsidP="008844E5">
      <w:pPr>
        <w:ind w:left="360" w:right="-540"/>
        <w:rPr>
          <w:rFonts w:ascii="Times New Roman" w:hAnsi="Times New Roman"/>
          <w:sz w:val="22"/>
          <w:szCs w:val="22"/>
        </w:rPr>
      </w:pPr>
      <w:r>
        <w:rPr>
          <w:rFonts w:ascii="Times New Roman" w:hAnsi="Times New Roman"/>
          <w:sz w:val="22"/>
          <w:szCs w:val="22"/>
        </w:rPr>
        <w:t xml:space="preserve">Please use the graph below to answer the next </w:t>
      </w:r>
      <w:r>
        <w:rPr>
          <w:rFonts w:ascii="Times New Roman" w:hAnsi="Times New Roman"/>
          <w:sz w:val="22"/>
          <w:szCs w:val="22"/>
          <w:u w:val="single"/>
        </w:rPr>
        <w:t>THREE</w:t>
      </w:r>
      <w:r>
        <w:rPr>
          <w:rFonts w:ascii="Times New Roman" w:hAnsi="Times New Roman"/>
          <w:sz w:val="22"/>
          <w:szCs w:val="22"/>
        </w:rPr>
        <w:t xml:space="preserve"> questions. The graph depicts a market containing only a single firm.</w:t>
      </w:r>
    </w:p>
    <w:p w:rsidR="008844E5" w:rsidRDefault="008844E5" w:rsidP="008844E5">
      <w:pPr>
        <w:ind w:left="2520" w:right="-540" w:firstLine="360"/>
        <w:rPr>
          <w:rFonts w:ascii="Times New Roman" w:hAnsi="Times New Roman"/>
          <w:sz w:val="22"/>
          <w:szCs w:val="22"/>
        </w:rPr>
      </w:pPr>
      <w:r>
        <w:rPr>
          <w:rFonts w:ascii="Times New Roman" w:hAnsi="Times New Roman"/>
          <w:sz w:val="22"/>
          <w:szCs w:val="22"/>
        </w:rPr>
        <w:object w:dxaOrig="4320" w:dyaOrig="3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98pt" o:ole="">
            <v:imagedata r:id="rId5" o:title=""/>
          </v:shape>
          <o:OLEObject Type="Embed" ProgID="Word.Picture.8" ShapeID="_x0000_i1025" DrawAspect="Content" ObjectID="_1623431637" r:id="rId6"/>
        </w:object>
      </w:r>
    </w:p>
    <w:p w:rsidR="008844E5" w:rsidRDefault="008844E5" w:rsidP="008844E5">
      <w:pPr>
        <w:ind w:left="720" w:right="-540" w:hanging="360"/>
        <w:rPr>
          <w:rFonts w:ascii="Times New Roman" w:hAnsi="Times New Roman"/>
          <w:sz w:val="22"/>
          <w:szCs w:val="22"/>
        </w:rPr>
      </w:pPr>
      <w:r>
        <w:rPr>
          <w:rFonts w:ascii="Times New Roman" w:hAnsi="Times New Roman"/>
          <w:sz w:val="22"/>
          <w:szCs w:val="22"/>
        </w:rPr>
        <w:t xml:space="preserve">3. If the monopolist is forced by government regulation to set the same price that would prevail under perfect competition, </w:t>
      </w:r>
      <w:r>
        <w:rPr>
          <w:rFonts w:ascii="Times New Roman" w:hAnsi="Times New Roman"/>
          <w:b/>
          <w:sz w:val="22"/>
          <w:szCs w:val="22"/>
        </w:rPr>
        <w:t>consumers’ surplus</w:t>
      </w:r>
      <w:r>
        <w:rPr>
          <w:rFonts w:ascii="Times New Roman" w:hAnsi="Times New Roman"/>
          <w:sz w:val="22"/>
          <w:szCs w:val="22"/>
        </w:rPr>
        <w:t xml:space="preserve"> would be ________.   (Assume that the competitive supply curve is identical to the monopolist’s marginal cost curve.)</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a) $ 12.50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b) $ 49.00</w:t>
      </w:r>
    </w:p>
    <w:p w:rsidR="008844E5" w:rsidRDefault="008844E5" w:rsidP="008844E5">
      <w:pPr>
        <w:ind w:left="1080" w:right="-540" w:hanging="360"/>
        <w:rPr>
          <w:rFonts w:ascii="Times New Roman" w:hAnsi="Times New Roman"/>
          <w:sz w:val="22"/>
          <w:szCs w:val="22"/>
        </w:rPr>
      </w:pPr>
      <w:r w:rsidRPr="00EF6B6F">
        <w:rPr>
          <w:rFonts w:ascii="Times New Roman" w:hAnsi="Times New Roman"/>
          <w:sz w:val="22"/>
          <w:szCs w:val="22"/>
          <w:highlight w:val="yellow"/>
        </w:rPr>
        <w:t>c) $ 24.50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d) $ 18.00</w:t>
      </w:r>
    </w:p>
    <w:p w:rsidR="008844E5" w:rsidRDefault="008844E5" w:rsidP="008844E5">
      <w:pPr>
        <w:ind w:left="360" w:right="-540" w:hanging="360"/>
        <w:rPr>
          <w:rFonts w:ascii="Times New Roman" w:hAnsi="Times New Roman"/>
          <w:sz w:val="22"/>
          <w:szCs w:val="22"/>
        </w:rPr>
      </w:pPr>
    </w:p>
    <w:p w:rsidR="008844E5" w:rsidRDefault="008844E5" w:rsidP="008844E5">
      <w:pPr>
        <w:ind w:left="720" w:right="-540" w:hanging="360"/>
        <w:rPr>
          <w:rFonts w:ascii="Times New Roman" w:hAnsi="Times New Roman"/>
          <w:sz w:val="22"/>
          <w:szCs w:val="22"/>
        </w:rPr>
      </w:pPr>
      <w:r>
        <w:rPr>
          <w:rFonts w:ascii="Times New Roman" w:hAnsi="Times New Roman"/>
          <w:sz w:val="22"/>
          <w:szCs w:val="22"/>
        </w:rPr>
        <w:t xml:space="preserve">4. Suppose, instead, that the monopolist is unregulated and allowed to decide its profit-maximizing production level and price. This would lead to </w:t>
      </w:r>
      <w:r>
        <w:rPr>
          <w:rFonts w:ascii="Times New Roman" w:hAnsi="Times New Roman"/>
          <w:b/>
          <w:sz w:val="22"/>
          <w:szCs w:val="22"/>
        </w:rPr>
        <w:t>producers’ surplus</w:t>
      </w:r>
      <w:r>
        <w:rPr>
          <w:rFonts w:ascii="Times New Roman" w:hAnsi="Times New Roman"/>
          <w:sz w:val="22"/>
          <w:szCs w:val="22"/>
        </w:rPr>
        <w:t xml:space="preserve"> of </w:t>
      </w:r>
    </w:p>
    <w:p w:rsidR="008844E5" w:rsidRDefault="008844E5" w:rsidP="008844E5">
      <w:pPr>
        <w:ind w:left="720" w:right="-540" w:hanging="360"/>
        <w:rPr>
          <w:rFonts w:ascii="Times New Roman" w:hAnsi="Times New Roman"/>
          <w:sz w:val="22"/>
          <w:szCs w:val="22"/>
        </w:rPr>
      </w:pPr>
      <w:r>
        <w:rPr>
          <w:rFonts w:ascii="Times New Roman" w:hAnsi="Times New Roman"/>
          <w:sz w:val="22"/>
          <w:szCs w:val="22"/>
        </w:rPr>
        <w:tab/>
        <w:t>$ ______.</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a) $ 12.00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b) $ 18.00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 xml:space="preserve">c) </w:t>
      </w:r>
      <w:r w:rsidRPr="00EF6B6F">
        <w:rPr>
          <w:rFonts w:ascii="Times New Roman" w:hAnsi="Times New Roman"/>
          <w:sz w:val="22"/>
          <w:szCs w:val="22"/>
          <w:highlight w:val="yellow"/>
        </w:rPr>
        <w:t>$ 30.00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d) $ 36.00</w:t>
      </w:r>
      <w:r>
        <w:rPr>
          <w:rFonts w:ascii="Times New Roman" w:hAnsi="Times New Roman"/>
          <w:sz w:val="22"/>
          <w:szCs w:val="22"/>
        </w:rPr>
        <w:tab/>
      </w:r>
    </w:p>
    <w:p w:rsidR="008844E5" w:rsidRDefault="008844E5" w:rsidP="008844E5">
      <w:pPr>
        <w:ind w:left="360" w:right="-540" w:hanging="360"/>
        <w:rPr>
          <w:rFonts w:ascii="Times New Roman" w:hAnsi="Times New Roman"/>
          <w:sz w:val="22"/>
          <w:szCs w:val="22"/>
        </w:rPr>
      </w:pPr>
    </w:p>
    <w:p w:rsidR="008844E5" w:rsidRDefault="008844E5" w:rsidP="008844E5">
      <w:pPr>
        <w:ind w:left="720" w:right="-540" w:hanging="360"/>
        <w:rPr>
          <w:rFonts w:ascii="Times New Roman" w:hAnsi="Times New Roman"/>
          <w:sz w:val="22"/>
          <w:szCs w:val="22"/>
        </w:rPr>
      </w:pPr>
      <w:r>
        <w:rPr>
          <w:rFonts w:ascii="Times New Roman" w:hAnsi="Times New Roman"/>
          <w:sz w:val="22"/>
          <w:szCs w:val="22"/>
        </w:rPr>
        <w:t>5. The total or societal “welfare loss” (or “dead-weight loss”) that results from having a monopoly in this market (rather than competition) equals</w:t>
      </w:r>
    </w:p>
    <w:p w:rsidR="008844E5" w:rsidRDefault="008844E5" w:rsidP="008844E5">
      <w:pPr>
        <w:ind w:left="1080" w:right="-540" w:hanging="360"/>
        <w:rPr>
          <w:rFonts w:ascii="Times New Roman" w:hAnsi="Times New Roman"/>
          <w:sz w:val="22"/>
          <w:szCs w:val="22"/>
        </w:rPr>
      </w:pPr>
      <w:r w:rsidRPr="00EF6B6F">
        <w:rPr>
          <w:rFonts w:ascii="Times New Roman" w:hAnsi="Times New Roman"/>
          <w:sz w:val="22"/>
          <w:szCs w:val="22"/>
          <w:highlight w:val="yellow"/>
        </w:rPr>
        <w:t>a) $ 1.00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b) $ 1.50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c) $ 2.00</w:t>
      </w:r>
    </w:p>
    <w:p w:rsidR="008844E5" w:rsidRDefault="008844E5" w:rsidP="008844E5">
      <w:pPr>
        <w:ind w:left="1080" w:right="-540" w:hanging="360"/>
        <w:rPr>
          <w:rFonts w:ascii="Times New Roman" w:hAnsi="Times New Roman"/>
          <w:sz w:val="22"/>
          <w:szCs w:val="22"/>
        </w:rPr>
      </w:pPr>
      <w:r>
        <w:rPr>
          <w:rFonts w:ascii="Times New Roman" w:hAnsi="Times New Roman"/>
          <w:sz w:val="22"/>
          <w:szCs w:val="22"/>
        </w:rPr>
        <w:t>d) $ 4.50</w:t>
      </w:r>
    </w:p>
    <w:p w:rsidR="008844E5" w:rsidRDefault="008844E5" w:rsidP="008844E5">
      <w:pPr>
        <w:rPr>
          <w:rFonts w:ascii="Times New Roman" w:hAnsi="Times New Roman"/>
          <w:sz w:val="22"/>
          <w:szCs w:val="22"/>
        </w:rPr>
      </w:pPr>
    </w:p>
    <w:p w:rsidR="008844E5" w:rsidRDefault="008844E5" w:rsidP="008844E5">
      <w:pPr>
        <w:pStyle w:val="MCQ"/>
        <w:tabs>
          <w:tab w:val="clear" w:pos="360"/>
          <w:tab w:val="clear" w:pos="648"/>
          <w:tab w:val="left" w:pos="720"/>
        </w:tabs>
        <w:ind w:left="720" w:hanging="360"/>
        <w:rPr>
          <w:szCs w:val="22"/>
        </w:rPr>
      </w:pPr>
      <w:r>
        <w:rPr>
          <w:szCs w:val="22"/>
        </w:rPr>
        <w:t xml:space="preserve">6. Which of the following is </w:t>
      </w:r>
      <w:proofErr w:type="gramStart"/>
      <w:r>
        <w:rPr>
          <w:b/>
          <w:i/>
          <w:szCs w:val="22"/>
        </w:rPr>
        <w:t>NOT</w:t>
      </w:r>
      <w:r>
        <w:rPr>
          <w:szCs w:val="22"/>
        </w:rPr>
        <w:t xml:space="preserve">  generally</w:t>
      </w:r>
      <w:proofErr w:type="gramEnd"/>
      <w:r>
        <w:rPr>
          <w:szCs w:val="22"/>
        </w:rPr>
        <w:t xml:space="preserve"> true about a profit-maximizing monopolist?</w:t>
      </w:r>
    </w:p>
    <w:p w:rsidR="008844E5" w:rsidRDefault="008844E5" w:rsidP="008844E5">
      <w:pPr>
        <w:pStyle w:val="MCA"/>
        <w:tabs>
          <w:tab w:val="clear" w:pos="648"/>
          <w:tab w:val="left" w:pos="720"/>
        </w:tabs>
        <w:ind w:hanging="360"/>
        <w:rPr>
          <w:rFonts w:ascii="Times New Roman" w:hAnsi="Times New Roman"/>
          <w:szCs w:val="22"/>
        </w:rPr>
      </w:pPr>
      <w:r w:rsidRPr="00EF6B6F">
        <w:rPr>
          <w:rFonts w:ascii="Times New Roman" w:hAnsi="Times New Roman"/>
          <w:szCs w:val="22"/>
          <w:highlight w:val="yellow"/>
        </w:rPr>
        <w:t>a)</w:t>
      </w:r>
      <w:r w:rsidRPr="00EF6B6F">
        <w:rPr>
          <w:rFonts w:ascii="Times New Roman" w:hAnsi="Times New Roman"/>
          <w:szCs w:val="22"/>
          <w:highlight w:val="yellow"/>
        </w:rPr>
        <w:tab/>
        <w:t>The monopolist faces a perfectly elastic demand curve.</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t xml:space="preserve">The monopolist can potentially continue to earn economic profits in the long run.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c)</w:t>
      </w:r>
      <w:r>
        <w:rPr>
          <w:rFonts w:ascii="Times New Roman" w:hAnsi="Times New Roman"/>
          <w:szCs w:val="22"/>
        </w:rPr>
        <w:tab/>
        <w:t>The monopolist charges a price that exceeds marginal cost.</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d)</w:t>
      </w:r>
      <w:r>
        <w:rPr>
          <w:rFonts w:ascii="Times New Roman" w:hAnsi="Times New Roman"/>
          <w:szCs w:val="22"/>
        </w:rPr>
        <w:tab/>
        <w:t>The monopolist chooses output where marginal revenue equals marginal cost.</w:t>
      </w:r>
    </w:p>
    <w:p w:rsidR="008844E5" w:rsidRDefault="008844E5" w:rsidP="008844E5">
      <w:pPr>
        <w:rPr>
          <w:rFonts w:ascii="Times New Roman" w:hAnsi="Times New Roman"/>
          <w:sz w:val="22"/>
          <w:szCs w:val="22"/>
        </w:rPr>
      </w:pPr>
    </w:p>
    <w:p w:rsidR="008844E5" w:rsidRDefault="008844E5" w:rsidP="008844E5">
      <w:pPr>
        <w:pStyle w:val="MCA"/>
        <w:tabs>
          <w:tab w:val="clear" w:pos="648"/>
          <w:tab w:val="left" w:pos="720"/>
        </w:tabs>
        <w:ind w:left="0" w:firstLine="0"/>
      </w:pPr>
    </w:p>
    <w:p w:rsidR="008844E5" w:rsidRDefault="008844E5" w:rsidP="008844E5">
      <w:pPr>
        <w:pStyle w:val="MCA"/>
        <w:tabs>
          <w:tab w:val="clear" w:pos="648"/>
          <w:tab w:val="left" w:pos="720"/>
        </w:tabs>
        <w:ind w:left="0" w:firstLine="0"/>
      </w:pPr>
    </w:p>
    <w:p w:rsidR="008844E5" w:rsidRDefault="008844E5" w:rsidP="008844E5">
      <w:pPr>
        <w:ind w:right="-540"/>
        <w:jc w:val="right"/>
        <w:rPr>
          <w:rFonts w:ascii="Times New Roman" w:hAnsi="Times New Roman"/>
          <w:b/>
          <w:sz w:val="22"/>
          <w:szCs w:val="22"/>
        </w:rPr>
      </w:pPr>
      <w:r>
        <w:rPr>
          <w:rFonts w:ascii="Times New Roman" w:hAnsi="Times New Roman"/>
          <w:b/>
          <w:sz w:val="22"/>
          <w:szCs w:val="22"/>
        </w:rPr>
        <w:t>(NEXT PAGE)</w:t>
      </w:r>
    </w:p>
    <w:p w:rsidR="008844E5" w:rsidRDefault="008844E5" w:rsidP="008844E5">
      <w:pPr>
        <w:pStyle w:val="BodyTextIndent2"/>
        <w:keepNext/>
        <w:tabs>
          <w:tab w:val="left" w:pos="180"/>
        </w:tabs>
        <w:ind w:left="1440" w:hanging="1080"/>
        <w:rPr>
          <w:b/>
          <w:sz w:val="22"/>
          <w:szCs w:val="22"/>
        </w:rPr>
      </w:pPr>
      <w:r>
        <w:rPr>
          <w:sz w:val="22"/>
          <w:szCs w:val="22"/>
        </w:rPr>
        <w:t>Use the graph below to answer the next TWO questions.</w:t>
      </w:r>
      <w:r>
        <w:rPr>
          <w:b/>
          <w:sz w:val="22"/>
          <w:szCs w:val="22"/>
        </w:rPr>
        <w:t xml:space="preserve"> </w:t>
      </w:r>
      <w:r>
        <w:rPr>
          <w:b/>
          <w:noProof/>
          <w:sz w:val="22"/>
          <w:szCs w:val="22"/>
        </w:rPr>
        <w:drawing>
          <wp:inline distT="0" distB="0" distL="0" distR="0">
            <wp:extent cx="2819400" cy="2600325"/>
            <wp:effectExtent l="0" t="0" r="0" b="9525"/>
            <wp:docPr id="3" name="Picture 3" descr="fig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11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9400" cy="2600325"/>
                    </a:xfrm>
                    <a:prstGeom prst="rect">
                      <a:avLst/>
                    </a:prstGeom>
                    <a:noFill/>
                    <a:ln>
                      <a:noFill/>
                    </a:ln>
                  </pic:spPr>
                </pic:pic>
              </a:graphicData>
            </a:graphic>
          </wp:inline>
        </w:drawing>
      </w:r>
    </w:p>
    <w:p w:rsidR="008844E5" w:rsidRDefault="008844E5" w:rsidP="008844E5">
      <w:pPr>
        <w:pStyle w:val="MCQ"/>
        <w:tabs>
          <w:tab w:val="clear" w:pos="360"/>
          <w:tab w:val="clear" w:pos="648"/>
          <w:tab w:val="left" w:pos="720"/>
        </w:tabs>
        <w:ind w:left="720" w:hanging="360"/>
        <w:rPr>
          <w:szCs w:val="22"/>
        </w:rPr>
      </w:pPr>
      <w:r>
        <w:rPr>
          <w:szCs w:val="22"/>
        </w:rPr>
        <w:t xml:space="preserve">7. </w:t>
      </w:r>
      <w:r>
        <w:rPr>
          <w:szCs w:val="22"/>
        </w:rPr>
        <w:tab/>
        <w:t>If the firm shown above maximizes profit, it will produce _________of blue jeans each month and _______________________.</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a)</w:t>
      </w:r>
      <w:r>
        <w:rPr>
          <w:rFonts w:ascii="Times New Roman" w:hAnsi="Times New Roman"/>
          <w:szCs w:val="22"/>
        </w:rPr>
        <w:tab/>
        <w:t>10,000 pairs;   charge $45 per pair.</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t>7,000 pairs;     charge $35 per pair.</w:t>
      </w:r>
    </w:p>
    <w:p w:rsidR="008844E5" w:rsidRDefault="008844E5" w:rsidP="008844E5">
      <w:pPr>
        <w:pStyle w:val="MCA"/>
        <w:tabs>
          <w:tab w:val="clear" w:pos="648"/>
          <w:tab w:val="left" w:pos="720"/>
        </w:tabs>
        <w:ind w:hanging="360"/>
        <w:rPr>
          <w:rFonts w:ascii="Times New Roman" w:hAnsi="Times New Roman"/>
          <w:szCs w:val="22"/>
        </w:rPr>
      </w:pPr>
      <w:r w:rsidRPr="00EF6B6F">
        <w:rPr>
          <w:rFonts w:ascii="Times New Roman" w:hAnsi="Times New Roman"/>
          <w:szCs w:val="22"/>
          <w:highlight w:val="yellow"/>
        </w:rPr>
        <w:t>c)</w:t>
      </w:r>
      <w:r w:rsidRPr="00EF6B6F">
        <w:rPr>
          <w:rFonts w:ascii="Times New Roman" w:hAnsi="Times New Roman"/>
          <w:szCs w:val="22"/>
          <w:highlight w:val="yellow"/>
        </w:rPr>
        <w:tab/>
        <w:t>7,000 pairs;     charge $50 per pair.</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d)</w:t>
      </w:r>
      <w:r>
        <w:rPr>
          <w:rFonts w:ascii="Times New Roman" w:hAnsi="Times New Roman"/>
          <w:szCs w:val="22"/>
        </w:rPr>
        <w:tab/>
        <w:t>0 pairs;            go out of business, as it is not covering its cost of production.</w:t>
      </w:r>
    </w:p>
    <w:p w:rsidR="008844E5" w:rsidRDefault="008844E5" w:rsidP="008844E5">
      <w:pPr>
        <w:ind w:left="180"/>
        <w:rPr>
          <w:rFonts w:ascii="Times New Roman" w:hAnsi="Times New Roman"/>
          <w:sz w:val="22"/>
          <w:szCs w:val="22"/>
        </w:rPr>
      </w:pPr>
    </w:p>
    <w:p w:rsidR="008844E5" w:rsidRDefault="008844E5" w:rsidP="008844E5">
      <w:pPr>
        <w:pStyle w:val="MCQ"/>
        <w:tabs>
          <w:tab w:val="clear" w:pos="360"/>
          <w:tab w:val="clear" w:pos="648"/>
          <w:tab w:val="left" w:pos="720"/>
        </w:tabs>
        <w:ind w:left="720" w:hanging="360"/>
        <w:rPr>
          <w:szCs w:val="22"/>
        </w:rPr>
      </w:pPr>
      <w:r>
        <w:rPr>
          <w:szCs w:val="22"/>
        </w:rPr>
        <w:t xml:space="preserve">8. </w:t>
      </w:r>
      <w:r>
        <w:rPr>
          <w:szCs w:val="22"/>
        </w:rPr>
        <w:tab/>
        <w:t>If the firm shown above maximizes profit, it will:</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a)</w:t>
      </w:r>
      <w:r>
        <w:rPr>
          <w:rFonts w:ascii="Times New Roman" w:hAnsi="Times New Roman"/>
          <w:szCs w:val="22"/>
        </w:rPr>
        <w:tab/>
        <w:t>earn $64,000 in profit this month.</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t>earn $112,000 in profit this month.</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c)</w:t>
      </w:r>
      <w:r>
        <w:rPr>
          <w:rFonts w:ascii="Times New Roman" w:hAnsi="Times New Roman"/>
          <w:szCs w:val="22"/>
        </w:rPr>
        <w:tab/>
        <w:t>lose $30,000 in profit this month.</w:t>
      </w:r>
    </w:p>
    <w:p w:rsidR="008844E5" w:rsidRPr="007712F3" w:rsidRDefault="008844E5" w:rsidP="008844E5">
      <w:pPr>
        <w:pStyle w:val="MCA"/>
        <w:tabs>
          <w:tab w:val="clear" w:pos="648"/>
          <w:tab w:val="left" w:pos="720"/>
        </w:tabs>
        <w:ind w:hanging="360"/>
        <w:rPr>
          <w:rFonts w:ascii="Times New Roman" w:hAnsi="Times New Roman"/>
          <w:szCs w:val="22"/>
        </w:rPr>
      </w:pPr>
      <w:r w:rsidRPr="007712F3">
        <w:rPr>
          <w:rFonts w:ascii="Times New Roman" w:hAnsi="Times New Roman"/>
          <w:szCs w:val="22"/>
          <w:highlight w:val="yellow"/>
        </w:rPr>
        <w:t>d)</w:t>
      </w:r>
      <w:r w:rsidRPr="007712F3">
        <w:rPr>
          <w:rFonts w:ascii="Times New Roman" w:hAnsi="Times New Roman"/>
          <w:szCs w:val="22"/>
          <w:highlight w:val="yellow"/>
        </w:rPr>
        <w:tab/>
      </w:r>
      <w:proofErr w:type="gramStart"/>
      <w:r w:rsidRPr="007712F3">
        <w:rPr>
          <w:rFonts w:ascii="Times New Roman" w:hAnsi="Times New Roman"/>
          <w:szCs w:val="22"/>
          <w:highlight w:val="yellow"/>
        </w:rPr>
        <w:t>earn</w:t>
      </w:r>
      <w:proofErr w:type="gramEnd"/>
      <w:r w:rsidRPr="007712F3">
        <w:rPr>
          <w:rFonts w:ascii="Times New Roman" w:hAnsi="Times New Roman"/>
          <w:szCs w:val="22"/>
          <w:highlight w:val="yellow"/>
        </w:rPr>
        <w:t xml:space="preserve"> zero economic profits this month.</w:t>
      </w:r>
    </w:p>
    <w:p w:rsidR="008844E5" w:rsidRDefault="008844E5" w:rsidP="008844E5">
      <w:pPr>
        <w:pStyle w:val="MCA"/>
        <w:tabs>
          <w:tab w:val="clear" w:pos="648"/>
          <w:tab w:val="left" w:pos="720"/>
        </w:tabs>
        <w:ind w:hanging="360"/>
        <w:rPr>
          <w:rFonts w:ascii="Times New Roman" w:hAnsi="Times New Roman"/>
          <w:szCs w:val="22"/>
        </w:rPr>
      </w:pPr>
    </w:p>
    <w:p w:rsidR="008844E5" w:rsidRDefault="008844E5" w:rsidP="008844E5">
      <w:pPr>
        <w:pStyle w:val="MCA"/>
        <w:tabs>
          <w:tab w:val="clear" w:pos="648"/>
          <w:tab w:val="left" w:pos="720"/>
        </w:tabs>
        <w:ind w:left="720" w:hanging="360"/>
        <w:rPr>
          <w:rFonts w:ascii="Times New Roman" w:hAnsi="Times New Roman"/>
          <w:szCs w:val="22"/>
        </w:rPr>
      </w:pPr>
      <w:r>
        <w:rPr>
          <w:rFonts w:ascii="Times New Roman" w:hAnsi="Times New Roman"/>
        </w:rPr>
        <w:t>9.</w:t>
      </w:r>
      <w:r>
        <w:rPr>
          <w:rFonts w:ascii="Times New Roman" w:hAnsi="Times New Roman"/>
        </w:rPr>
        <w:tab/>
        <w:t xml:space="preserve">Billy is running a fast-food burger stand in his small community.  If he is like other </w:t>
      </w:r>
      <w:r>
        <w:rPr>
          <w:rFonts w:ascii="Times New Roman" w:hAnsi="Times New Roman"/>
          <w:b/>
        </w:rPr>
        <w:t>monopolistically competitive</w:t>
      </w:r>
      <w:r>
        <w:rPr>
          <w:rFonts w:ascii="Times New Roman" w:hAnsi="Times New Roman"/>
        </w:rPr>
        <w:t xml:space="preserve"> firms, which of the following would be true?</w:t>
      </w:r>
    </w:p>
    <w:p w:rsidR="008844E5" w:rsidRDefault="008844E5" w:rsidP="008844E5">
      <w:pPr>
        <w:pStyle w:val="MCA"/>
        <w:keepNext/>
        <w:tabs>
          <w:tab w:val="clear" w:pos="648"/>
          <w:tab w:val="left" w:pos="720"/>
        </w:tabs>
        <w:ind w:hanging="360"/>
        <w:rPr>
          <w:rFonts w:ascii="Times New Roman" w:hAnsi="Times New Roman"/>
          <w:szCs w:val="22"/>
        </w:rPr>
      </w:pPr>
      <w:r>
        <w:rPr>
          <w:rFonts w:ascii="Times New Roman" w:hAnsi="Times New Roman"/>
          <w:szCs w:val="22"/>
        </w:rPr>
        <w:t>a)</w:t>
      </w:r>
      <w:r>
        <w:rPr>
          <w:rFonts w:ascii="Times New Roman" w:hAnsi="Times New Roman"/>
          <w:szCs w:val="22"/>
        </w:rPr>
        <w:tab/>
        <w:t>His demand curve would be downward sloping though quite elastic.</w:t>
      </w:r>
    </w:p>
    <w:p w:rsidR="008844E5" w:rsidRDefault="008844E5" w:rsidP="008844E5">
      <w:pPr>
        <w:pStyle w:val="MCA"/>
        <w:keepNext/>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t>His marginal revenue curve would lie below his demand curve.</w:t>
      </w:r>
    </w:p>
    <w:p w:rsidR="008844E5" w:rsidRDefault="008844E5" w:rsidP="008844E5">
      <w:pPr>
        <w:pStyle w:val="MCA"/>
        <w:keepNext/>
        <w:tabs>
          <w:tab w:val="clear" w:pos="648"/>
          <w:tab w:val="left" w:pos="720"/>
        </w:tabs>
        <w:ind w:hanging="360"/>
        <w:rPr>
          <w:rFonts w:ascii="Times New Roman" w:hAnsi="Times New Roman"/>
          <w:szCs w:val="22"/>
        </w:rPr>
      </w:pPr>
      <w:r>
        <w:rPr>
          <w:rFonts w:ascii="Times New Roman" w:hAnsi="Times New Roman"/>
          <w:szCs w:val="22"/>
        </w:rPr>
        <w:t>c)</w:t>
      </w:r>
      <w:r>
        <w:rPr>
          <w:rFonts w:ascii="Times New Roman" w:hAnsi="Times New Roman"/>
          <w:szCs w:val="22"/>
        </w:rPr>
        <w:tab/>
        <w:t xml:space="preserve">He would be maximizing profits where his </w:t>
      </w:r>
      <w:r>
        <w:rPr>
          <w:rFonts w:ascii="Times New Roman" w:hAnsi="Times New Roman"/>
          <w:i/>
          <w:szCs w:val="22"/>
        </w:rPr>
        <w:t>MC</w:t>
      </w:r>
      <w:r>
        <w:rPr>
          <w:rFonts w:ascii="Times New Roman" w:hAnsi="Times New Roman"/>
          <w:szCs w:val="22"/>
        </w:rPr>
        <w:t xml:space="preserve"> = </w:t>
      </w:r>
      <w:r>
        <w:rPr>
          <w:rFonts w:ascii="Times New Roman" w:hAnsi="Times New Roman"/>
          <w:i/>
          <w:szCs w:val="22"/>
        </w:rPr>
        <w:t>MR</w:t>
      </w:r>
      <w:r>
        <w:rPr>
          <w:rFonts w:ascii="Times New Roman" w:hAnsi="Times New Roman"/>
          <w:szCs w:val="22"/>
        </w:rPr>
        <w:t>.</w:t>
      </w:r>
    </w:p>
    <w:p w:rsidR="008844E5" w:rsidRDefault="008844E5" w:rsidP="008844E5">
      <w:pPr>
        <w:pStyle w:val="MCA"/>
        <w:tabs>
          <w:tab w:val="clear" w:pos="648"/>
          <w:tab w:val="left" w:pos="720"/>
        </w:tabs>
        <w:ind w:hanging="360"/>
        <w:rPr>
          <w:rFonts w:ascii="Times New Roman" w:hAnsi="Times New Roman"/>
          <w:szCs w:val="22"/>
        </w:rPr>
      </w:pPr>
      <w:r w:rsidRPr="007712F3">
        <w:rPr>
          <w:rFonts w:ascii="Times New Roman" w:hAnsi="Times New Roman"/>
          <w:szCs w:val="22"/>
          <w:highlight w:val="yellow"/>
        </w:rPr>
        <w:t>d)</w:t>
      </w:r>
      <w:r w:rsidRPr="007712F3">
        <w:rPr>
          <w:rFonts w:ascii="Times New Roman" w:hAnsi="Times New Roman"/>
          <w:szCs w:val="22"/>
          <w:highlight w:val="yellow"/>
        </w:rPr>
        <w:tab/>
        <w:t>All of the above would be characteristics of Billy’s burger stand.</w:t>
      </w:r>
    </w:p>
    <w:p w:rsidR="008844E5" w:rsidRDefault="008844E5" w:rsidP="008844E5">
      <w:pPr>
        <w:ind w:left="180"/>
        <w:rPr>
          <w:rFonts w:ascii="Times New Roman" w:hAnsi="Times New Roman"/>
          <w:sz w:val="22"/>
          <w:szCs w:val="22"/>
        </w:rPr>
      </w:pPr>
    </w:p>
    <w:p w:rsidR="008844E5" w:rsidRDefault="008844E5" w:rsidP="008844E5">
      <w:pPr>
        <w:pStyle w:val="MCQ"/>
        <w:tabs>
          <w:tab w:val="clear" w:pos="360"/>
          <w:tab w:val="clear" w:pos="648"/>
          <w:tab w:val="left" w:pos="720"/>
        </w:tabs>
        <w:ind w:left="720" w:hanging="360"/>
        <w:rPr>
          <w:szCs w:val="22"/>
        </w:rPr>
      </w:pPr>
      <w:r>
        <w:rPr>
          <w:szCs w:val="22"/>
        </w:rPr>
        <w:t xml:space="preserve">10. The demand curve for a </w:t>
      </w:r>
      <w:r>
        <w:rPr>
          <w:b/>
          <w:szCs w:val="22"/>
        </w:rPr>
        <w:t>monopolistically competitive</w:t>
      </w:r>
      <w:r>
        <w:rPr>
          <w:szCs w:val="22"/>
        </w:rPr>
        <w:t xml:space="preserve"> firm is negatively sloped but is very elastic because: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a)</w:t>
      </w:r>
      <w:r>
        <w:rPr>
          <w:rFonts w:ascii="Times New Roman" w:hAnsi="Times New Roman"/>
          <w:szCs w:val="22"/>
        </w:rPr>
        <w:tab/>
        <w:t xml:space="preserve">quantity demanded drops to zero after a slight price increase. </w:t>
      </w:r>
    </w:p>
    <w:p w:rsidR="008844E5" w:rsidRDefault="008844E5" w:rsidP="008844E5">
      <w:pPr>
        <w:pStyle w:val="MCA"/>
        <w:tabs>
          <w:tab w:val="clear" w:pos="648"/>
          <w:tab w:val="left" w:pos="720"/>
        </w:tabs>
        <w:ind w:hanging="360"/>
        <w:rPr>
          <w:rFonts w:ascii="Times New Roman" w:hAnsi="Times New Roman"/>
          <w:szCs w:val="22"/>
        </w:rPr>
      </w:pPr>
      <w:r w:rsidRPr="007712F3">
        <w:rPr>
          <w:rFonts w:ascii="Times New Roman" w:hAnsi="Times New Roman"/>
          <w:szCs w:val="22"/>
          <w:highlight w:val="yellow"/>
        </w:rPr>
        <w:t>b)</w:t>
      </w:r>
      <w:r w:rsidRPr="007712F3">
        <w:rPr>
          <w:rFonts w:ascii="Times New Roman" w:hAnsi="Times New Roman"/>
          <w:szCs w:val="22"/>
          <w:highlight w:val="yellow"/>
        </w:rPr>
        <w:tab/>
        <w:t>there are close, but not perfect, substitutes for the product.</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c)</w:t>
      </w:r>
      <w:r>
        <w:rPr>
          <w:rFonts w:ascii="Times New Roman" w:hAnsi="Times New Roman"/>
          <w:szCs w:val="22"/>
        </w:rPr>
        <w:tab/>
        <w:t>customers have no loyalty to the product.</w:t>
      </w:r>
    </w:p>
    <w:p w:rsidR="008844E5" w:rsidRDefault="008844E5" w:rsidP="008844E5">
      <w:pPr>
        <w:pStyle w:val="MCA"/>
        <w:tabs>
          <w:tab w:val="clear" w:pos="648"/>
          <w:tab w:val="left" w:pos="720"/>
        </w:tabs>
        <w:ind w:hanging="360"/>
        <w:rPr>
          <w:rFonts w:ascii="Times New Roman" w:hAnsi="Times New Roman"/>
        </w:rPr>
      </w:pPr>
      <w:r>
        <w:rPr>
          <w:rFonts w:ascii="Times New Roman" w:hAnsi="Times New Roman"/>
        </w:rPr>
        <w:t>d)</w:t>
      </w:r>
      <w:r>
        <w:rPr>
          <w:rFonts w:ascii="Times New Roman" w:hAnsi="Times New Roman"/>
        </w:rPr>
        <w:tab/>
        <w:t>the product is not differentiated in any way from those offered by other sellers.</w:t>
      </w:r>
    </w:p>
    <w:p w:rsidR="008844E5" w:rsidRDefault="008844E5" w:rsidP="008844E5">
      <w:pPr>
        <w:pStyle w:val="MCA"/>
        <w:tabs>
          <w:tab w:val="clear" w:pos="648"/>
          <w:tab w:val="left" w:pos="720"/>
        </w:tabs>
        <w:ind w:hanging="360"/>
        <w:rPr>
          <w:rFonts w:ascii="Times New Roman" w:hAnsi="Times New Roman"/>
        </w:rPr>
      </w:pPr>
    </w:p>
    <w:p w:rsidR="008844E5" w:rsidRDefault="008844E5" w:rsidP="008844E5">
      <w:pPr>
        <w:pStyle w:val="MCA"/>
        <w:tabs>
          <w:tab w:val="clear" w:pos="648"/>
          <w:tab w:val="left" w:pos="720"/>
        </w:tabs>
        <w:ind w:hanging="360"/>
        <w:rPr>
          <w:rFonts w:ascii="Times New Roman" w:hAnsi="Times New Roman"/>
        </w:rPr>
      </w:pPr>
    </w:p>
    <w:p w:rsidR="008844E5" w:rsidRDefault="008844E5" w:rsidP="008844E5">
      <w:pPr>
        <w:pStyle w:val="MCA"/>
        <w:tabs>
          <w:tab w:val="clear" w:pos="648"/>
          <w:tab w:val="left" w:pos="720"/>
        </w:tabs>
        <w:ind w:hanging="360"/>
        <w:rPr>
          <w:rFonts w:ascii="Times New Roman" w:hAnsi="Times New Roman"/>
        </w:rPr>
      </w:pPr>
    </w:p>
    <w:p w:rsidR="008844E5" w:rsidRDefault="008844E5" w:rsidP="008844E5">
      <w:pPr>
        <w:ind w:right="-540"/>
        <w:jc w:val="right"/>
        <w:rPr>
          <w:rFonts w:ascii="Times New Roman" w:hAnsi="Times New Roman"/>
          <w:b/>
          <w:sz w:val="22"/>
          <w:szCs w:val="22"/>
        </w:rPr>
      </w:pPr>
      <w:r>
        <w:rPr>
          <w:rFonts w:ascii="Times New Roman" w:hAnsi="Times New Roman"/>
          <w:b/>
          <w:sz w:val="22"/>
          <w:szCs w:val="22"/>
        </w:rPr>
        <w:t>(NEXT PAGE)</w:t>
      </w:r>
    </w:p>
    <w:p w:rsidR="008844E5" w:rsidRDefault="008844E5" w:rsidP="008844E5">
      <w:pPr>
        <w:ind w:left="720" w:hanging="360"/>
        <w:rPr>
          <w:rFonts w:ascii="Times New Roman" w:hAnsi="Times New Roman"/>
          <w:b/>
          <w:sz w:val="22"/>
          <w:szCs w:val="22"/>
        </w:rPr>
      </w:pPr>
      <w:r>
        <w:rPr>
          <w:rFonts w:ascii="Times New Roman" w:hAnsi="Times New Roman"/>
          <w:sz w:val="22"/>
          <w:szCs w:val="22"/>
        </w:rPr>
        <w:t>11.</w:t>
      </w:r>
      <w:r>
        <w:rPr>
          <w:rFonts w:ascii="Times New Roman" w:hAnsi="Times New Roman"/>
          <w:sz w:val="22"/>
          <w:szCs w:val="22"/>
        </w:rPr>
        <w:tab/>
        <w:t xml:space="preserve">Hotels in Chicago frequently experience an average vacancy rate of about 20 percent (i.e., on an average night, 80 percent of their rooms are full). This </w:t>
      </w:r>
      <w:r>
        <w:rPr>
          <w:rFonts w:ascii="Times New Roman" w:hAnsi="Times New Roman"/>
          <w:b/>
          <w:sz w:val="22"/>
          <w:szCs w:val="22"/>
          <w:u w:val="single"/>
        </w:rPr>
        <w:t>excess capacity</w:t>
      </w:r>
      <w:r>
        <w:rPr>
          <w:rFonts w:ascii="Times New Roman" w:hAnsi="Times New Roman"/>
          <w:sz w:val="22"/>
          <w:szCs w:val="22"/>
        </w:rPr>
        <w:t xml:space="preserve"> is indicative of a(n) ____________ industry.</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a)</w:t>
      </w:r>
      <w:r>
        <w:rPr>
          <w:rFonts w:ascii="Times New Roman" w:hAnsi="Times New Roman"/>
          <w:szCs w:val="22"/>
        </w:rPr>
        <w:tab/>
        <w:t xml:space="preserve">perfectly competitive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t xml:space="preserve">monopoly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c)</w:t>
      </w:r>
      <w:r>
        <w:rPr>
          <w:rFonts w:ascii="Times New Roman" w:hAnsi="Times New Roman"/>
          <w:szCs w:val="22"/>
        </w:rPr>
        <w:tab/>
      </w:r>
      <w:r w:rsidRPr="007712F3">
        <w:rPr>
          <w:rFonts w:ascii="Times New Roman" w:hAnsi="Times New Roman"/>
          <w:szCs w:val="22"/>
          <w:highlight w:val="yellow"/>
        </w:rPr>
        <w:t>monopolistically competitive</w:t>
      </w:r>
      <w:r>
        <w:rPr>
          <w:rFonts w:ascii="Times New Roman" w:hAnsi="Times New Roman"/>
          <w:szCs w:val="22"/>
        </w:rPr>
        <w:t xml:space="preserve">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d)</w:t>
      </w:r>
      <w:r>
        <w:rPr>
          <w:rFonts w:ascii="Times New Roman" w:hAnsi="Times New Roman"/>
          <w:szCs w:val="22"/>
        </w:rPr>
        <w:tab/>
        <w:t xml:space="preserve">oligopoly </w:t>
      </w:r>
    </w:p>
    <w:p w:rsidR="008844E5" w:rsidRDefault="008844E5" w:rsidP="008844E5">
      <w:pPr>
        <w:widowControl w:val="0"/>
        <w:autoSpaceDE w:val="0"/>
        <w:autoSpaceDN w:val="0"/>
        <w:adjustRightInd w:val="0"/>
        <w:jc w:val="right"/>
        <w:rPr>
          <w:rFonts w:ascii="Times New Roman" w:hAnsi="Times New Roman"/>
          <w:b/>
          <w:bCs/>
          <w:color w:val="000000"/>
          <w:sz w:val="22"/>
          <w:szCs w:val="22"/>
        </w:rPr>
      </w:pPr>
    </w:p>
    <w:p w:rsidR="008844E5" w:rsidRDefault="008844E5" w:rsidP="008844E5">
      <w:pPr>
        <w:pStyle w:val="MCQ"/>
        <w:tabs>
          <w:tab w:val="clear" w:pos="360"/>
          <w:tab w:val="clear" w:pos="648"/>
          <w:tab w:val="left" w:pos="720"/>
        </w:tabs>
        <w:ind w:left="720" w:hanging="360"/>
        <w:rPr>
          <w:szCs w:val="22"/>
        </w:rPr>
      </w:pPr>
      <w:r>
        <w:rPr>
          <w:szCs w:val="22"/>
        </w:rPr>
        <w:t>12.</w:t>
      </w:r>
      <w:r>
        <w:rPr>
          <w:szCs w:val="22"/>
        </w:rPr>
        <w:tab/>
        <w:t xml:space="preserve">Under conditions of oligopoly markets, firms generally don’t like to compete based on price. Why?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a)</w:t>
      </w:r>
      <w:r>
        <w:rPr>
          <w:rFonts w:ascii="Times New Roman" w:hAnsi="Times New Roman"/>
          <w:szCs w:val="22"/>
        </w:rPr>
        <w:tab/>
        <w:t xml:space="preserve">Because no producer has a cost advantage in doing so.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b)</w:t>
      </w:r>
      <w:r>
        <w:rPr>
          <w:rFonts w:ascii="Times New Roman" w:hAnsi="Times New Roman"/>
          <w:szCs w:val="22"/>
        </w:rPr>
        <w:tab/>
        <w:t xml:space="preserve">Because consumers rarely spend time making price comparisons between different brands. </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c)</w:t>
      </w:r>
      <w:r>
        <w:rPr>
          <w:rFonts w:ascii="Times New Roman" w:hAnsi="Times New Roman"/>
          <w:szCs w:val="22"/>
        </w:rPr>
        <w:tab/>
      </w:r>
      <w:r w:rsidRPr="006665F4">
        <w:rPr>
          <w:rFonts w:ascii="Times New Roman" w:hAnsi="Times New Roman"/>
          <w:szCs w:val="22"/>
          <w:highlight w:val="yellow"/>
        </w:rPr>
        <w:t>Because competing on the basis of price can set off a price war among competitors and significantly reduce profits to the firm.</w:t>
      </w:r>
    </w:p>
    <w:p w:rsidR="008844E5" w:rsidRDefault="008844E5" w:rsidP="008844E5">
      <w:pPr>
        <w:pStyle w:val="MCA"/>
        <w:tabs>
          <w:tab w:val="clear" w:pos="648"/>
          <w:tab w:val="left" w:pos="720"/>
        </w:tabs>
        <w:ind w:hanging="360"/>
        <w:rPr>
          <w:rFonts w:ascii="Times New Roman" w:hAnsi="Times New Roman"/>
          <w:szCs w:val="22"/>
        </w:rPr>
      </w:pPr>
      <w:r>
        <w:rPr>
          <w:rFonts w:ascii="Times New Roman" w:hAnsi="Times New Roman"/>
          <w:szCs w:val="22"/>
        </w:rPr>
        <w:t>d)</w:t>
      </w:r>
      <w:r>
        <w:rPr>
          <w:rFonts w:ascii="Times New Roman" w:hAnsi="Times New Roman"/>
          <w:szCs w:val="22"/>
        </w:rPr>
        <w:tab/>
        <w:t>Because price competition is illegal in most states.</w:t>
      </w:r>
    </w:p>
    <w:p w:rsidR="008844E5" w:rsidRDefault="008844E5" w:rsidP="008844E5">
      <w:pPr>
        <w:widowControl w:val="0"/>
        <w:autoSpaceDE w:val="0"/>
        <w:autoSpaceDN w:val="0"/>
        <w:adjustRightInd w:val="0"/>
        <w:rPr>
          <w:rFonts w:ascii="Times New Roman" w:hAnsi="Times New Roman"/>
          <w:bCs/>
          <w:color w:val="000000"/>
          <w:sz w:val="22"/>
          <w:szCs w:val="22"/>
        </w:rPr>
      </w:pPr>
    </w:p>
    <w:p w:rsidR="008844E5" w:rsidRDefault="008844E5" w:rsidP="008844E5">
      <w:pPr>
        <w:widowControl w:val="0"/>
        <w:autoSpaceDE w:val="0"/>
        <w:autoSpaceDN w:val="0"/>
        <w:adjustRightInd w:val="0"/>
        <w:rPr>
          <w:rFonts w:ascii="Times New Roman" w:hAnsi="Times New Roman"/>
          <w:bCs/>
          <w:color w:val="000000"/>
          <w:sz w:val="22"/>
          <w:szCs w:val="22"/>
        </w:rPr>
      </w:pPr>
    </w:p>
    <w:p w:rsidR="008844E5" w:rsidRDefault="008844E5" w:rsidP="008844E5">
      <w:pPr>
        <w:widowControl w:val="0"/>
        <w:autoSpaceDE w:val="0"/>
        <w:autoSpaceDN w:val="0"/>
        <w:adjustRightInd w:val="0"/>
        <w:rPr>
          <w:rFonts w:ascii="Times New Roman" w:hAnsi="Times New Roman"/>
          <w:bCs/>
          <w:color w:val="000000"/>
          <w:sz w:val="22"/>
          <w:szCs w:val="22"/>
        </w:rPr>
      </w:pPr>
    </w:p>
    <w:p w:rsidR="008844E5" w:rsidRDefault="008844E5" w:rsidP="008844E5">
      <w:pPr>
        <w:widowControl w:val="0"/>
        <w:autoSpaceDE w:val="0"/>
        <w:autoSpaceDN w:val="0"/>
        <w:adjustRightInd w:val="0"/>
        <w:ind w:left="360"/>
        <w:rPr>
          <w:rFonts w:ascii="Times New Roman" w:hAnsi="Times New Roman"/>
          <w:bCs/>
          <w:color w:val="000000"/>
          <w:sz w:val="22"/>
          <w:szCs w:val="22"/>
        </w:rPr>
      </w:pPr>
    </w:p>
    <w:p w:rsidR="008844E5" w:rsidRDefault="008844E5" w:rsidP="008844E5">
      <w:pPr>
        <w:widowControl w:val="0"/>
        <w:autoSpaceDE w:val="0"/>
        <w:autoSpaceDN w:val="0"/>
        <w:adjustRightInd w:val="0"/>
        <w:ind w:left="360"/>
        <w:rPr>
          <w:rFonts w:ascii="Times New Roman" w:hAnsi="Times New Roman"/>
          <w:sz w:val="22"/>
          <w:szCs w:val="22"/>
        </w:rPr>
      </w:pPr>
      <w:r>
        <w:rPr>
          <w:rFonts w:ascii="Times New Roman" w:hAnsi="Times New Roman"/>
          <w:b/>
          <w:noProof/>
          <w:sz w:val="22"/>
          <w:szCs w:val="22"/>
        </w:rPr>
        <w:drawing>
          <wp:inline distT="0" distB="0" distL="0" distR="0">
            <wp:extent cx="4867275" cy="3457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7275" cy="3457575"/>
                    </a:xfrm>
                    <a:prstGeom prst="rect">
                      <a:avLst/>
                    </a:prstGeom>
                    <a:noFill/>
                    <a:ln>
                      <a:noFill/>
                    </a:ln>
                  </pic:spPr>
                </pic:pic>
              </a:graphicData>
            </a:graphic>
          </wp:inline>
        </w:drawing>
      </w:r>
    </w:p>
    <w:p w:rsidR="008844E5" w:rsidRDefault="008844E5" w:rsidP="008844E5">
      <w:pPr>
        <w:widowControl w:val="0"/>
        <w:tabs>
          <w:tab w:val="right" w:pos="547"/>
        </w:tabs>
        <w:autoSpaceDE w:val="0"/>
        <w:autoSpaceDN w:val="0"/>
        <w:adjustRightInd w:val="0"/>
        <w:ind w:left="720" w:hanging="720"/>
        <w:rPr>
          <w:rFonts w:ascii="Times New Roman" w:hAnsi="Times New Roman"/>
          <w:color w:val="000000"/>
          <w:sz w:val="16"/>
          <w:szCs w:val="16"/>
        </w:rPr>
      </w:pPr>
    </w:p>
    <w:p w:rsidR="008844E5" w:rsidRDefault="008844E5" w:rsidP="008844E5">
      <w:pPr>
        <w:widowControl w:val="0"/>
        <w:tabs>
          <w:tab w:val="right" w:pos="547"/>
        </w:tabs>
        <w:autoSpaceDE w:val="0"/>
        <w:autoSpaceDN w:val="0"/>
        <w:adjustRightInd w:val="0"/>
        <w:ind w:left="720" w:hanging="720"/>
        <w:rPr>
          <w:rFonts w:ascii="Times New Roman" w:hAnsi="Times New Roman"/>
          <w:sz w:val="22"/>
          <w:szCs w:val="22"/>
        </w:rPr>
      </w:pPr>
      <w:r>
        <w:rPr>
          <w:rFonts w:ascii="Times New Roman" w:hAnsi="Times New Roman"/>
          <w:color w:val="000000"/>
          <w:sz w:val="22"/>
          <w:szCs w:val="22"/>
        </w:rPr>
        <w:tab/>
        <w:t>13.</w:t>
      </w:r>
      <w:r>
        <w:rPr>
          <w:rFonts w:ascii="Times New Roman" w:hAnsi="Times New Roman"/>
          <w:color w:val="000000"/>
          <w:sz w:val="22"/>
          <w:szCs w:val="22"/>
        </w:rPr>
        <w:tab/>
        <w:t xml:space="preserve">In the above graph of </w:t>
      </w:r>
      <w:r>
        <w:rPr>
          <w:rFonts w:ascii="Times New Roman" w:hAnsi="Times New Roman"/>
          <w:b/>
          <w:color w:val="000000"/>
          <w:sz w:val="22"/>
          <w:szCs w:val="22"/>
        </w:rPr>
        <w:t>non-collusive oligopoly</w:t>
      </w:r>
      <w:r>
        <w:rPr>
          <w:rFonts w:ascii="Times New Roman" w:hAnsi="Times New Roman"/>
          <w:color w:val="000000"/>
          <w:sz w:val="22"/>
          <w:szCs w:val="22"/>
        </w:rPr>
        <w:t>, if the Marginal Cost curve shifts from MC</w:t>
      </w:r>
      <w:r>
        <w:rPr>
          <w:rFonts w:ascii="Times New Roman" w:hAnsi="Times New Roman"/>
          <w:color w:val="000000"/>
          <w:position w:val="-5"/>
          <w:sz w:val="22"/>
          <w:szCs w:val="22"/>
        </w:rPr>
        <w:t>1</w:t>
      </w:r>
      <w:r>
        <w:rPr>
          <w:rFonts w:ascii="Times New Roman" w:hAnsi="Times New Roman"/>
          <w:color w:val="000000"/>
          <w:sz w:val="22"/>
          <w:szCs w:val="22"/>
        </w:rPr>
        <w:t xml:space="preserve"> to MC</w:t>
      </w:r>
      <w:r>
        <w:rPr>
          <w:rFonts w:ascii="Times New Roman" w:hAnsi="Times New Roman"/>
          <w:color w:val="000000"/>
          <w:position w:val="-5"/>
          <w:sz w:val="22"/>
          <w:szCs w:val="22"/>
        </w:rPr>
        <w:t>3</w:t>
      </w:r>
      <w:r>
        <w:rPr>
          <w:rFonts w:ascii="Times New Roman" w:hAnsi="Times New Roman"/>
          <w:color w:val="000000"/>
          <w:sz w:val="22"/>
          <w:szCs w:val="22"/>
        </w:rPr>
        <w:t xml:space="preserve">, there will be: </w:t>
      </w:r>
    </w:p>
    <w:p w:rsidR="008844E5" w:rsidRDefault="008844E5" w:rsidP="008844E5">
      <w:pPr>
        <w:widowControl w:val="0"/>
        <w:tabs>
          <w:tab w:val="left" w:pos="720"/>
        </w:tabs>
        <w:autoSpaceDE w:val="0"/>
        <w:autoSpaceDN w:val="0"/>
        <w:adjustRightInd w:val="0"/>
        <w:ind w:left="1094" w:hanging="1094"/>
        <w:rPr>
          <w:rFonts w:ascii="Times New Roman" w:hAnsi="Times New Roman"/>
          <w:sz w:val="22"/>
          <w:szCs w:val="22"/>
        </w:rPr>
      </w:pPr>
      <w:r>
        <w:rPr>
          <w:rFonts w:ascii="Times New Roman" w:hAnsi="Times New Roman"/>
          <w:color w:val="000000"/>
          <w:sz w:val="22"/>
          <w:szCs w:val="22"/>
        </w:rPr>
        <w:tab/>
        <w:t>a)</w:t>
      </w:r>
      <w:r>
        <w:rPr>
          <w:rFonts w:ascii="Times New Roman" w:hAnsi="Times New Roman"/>
          <w:color w:val="000000"/>
          <w:sz w:val="22"/>
          <w:szCs w:val="22"/>
        </w:rPr>
        <w:tab/>
      </w:r>
      <w:r w:rsidRPr="006665F4">
        <w:rPr>
          <w:rFonts w:ascii="Times New Roman" w:hAnsi="Times New Roman"/>
          <w:color w:val="000000"/>
          <w:sz w:val="22"/>
          <w:szCs w:val="22"/>
          <w:highlight w:val="yellow"/>
        </w:rPr>
        <w:t>A decrease in price and an increase in output.</w:t>
      </w:r>
      <w:r>
        <w:rPr>
          <w:rFonts w:ascii="Times New Roman" w:hAnsi="Times New Roman"/>
          <w:color w:val="000000"/>
          <w:sz w:val="22"/>
          <w:szCs w:val="22"/>
        </w:rPr>
        <w:t xml:space="preserve"> </w:t>
      </w:r>
    </w:p>
    <w:p w:rsidR="008844E5" w:rsidRDefault="008844E5" w:rsidP="008844E5">
      <w:pPr>
        <w:widowControl w:val="0"/>
        <w:tabs>
          <w:tab w:val="left" w:pos="720"/>
        </w:tabs>
        <w:autoSpaceDE w:val="0"/>
        <w:autoSpaceDN w:val="0"/>
        <w:adjustRightInd w:val="0"/>
        <w:ind w:left="1094" w:hanging="1094"/>
        <w:rPr>
          <w:rFonts w:ascii="Times New Roman" w:hAnsi="Times New Roman"/>
          <w:sz w:val="22"/>
          <w:szCs w:val="22"/>
        </w:rPr>
      </w:pPr>
      <w:r>
        <w:rPr>
          <w:rFonts w:ascii="Times New Roman" w:hAnsi="Times New Roman"/>
          <w:color w:val="000000"/>
          <w:sz w:val="22"/>
          <w:szCs w:val="22"/>
        </w:rPr>
        <w:tab/>
        <w:t>b)</w:t>
      </w:r>
      <w:r>
        <w:rPr>
          <w:rFonts w:ascii="Times New Roman" w:hAnsi="Times New Roman"/>
          <w:color w:val="000000"/>
          <w:sz w:val="22"/>
          <w:szCs w:val="22"/>
        </w:rPr>
        <w:tab/>
        <w:t xml:space="preserve">A decrease in price and no change in output. </w:t>
      </w:r>
    </w:p>
    <w:p w:rsidR="008844E5" w:rsidRDefault="008844E5" w:rsidP="008844E5">
      <w:pPr>
        <w:widowControl w:val="0"/>
        <w:tabs>
          <w:tab w:val="left" w:pos="720"/>
        </w:tabs>
        <w:autoSpaceDE w:val="0"/>
        <w:autoSpaceDN w:val="0"/>
        <w:adjustRightInd w:val="0"/>
        <w:ind w:left="1094" w:hanging="1094"/>
        <w:rPr>
          <w:rFonts w:ascii="Times New Roman" w:hAnsi="Times New Roman"/>
          <w:sz w:val="22"/>
          <w:szCs w:val="22"/>
        </w:rPr>
      </w:pPr>
      <w:r>
        <w:rPr>
          <w:rFonts w:ascii="Times New Roman" w:hAnsi="Times New Roman"/>
          <w:color w:val="000000"/>
          <w:sz w:val="22"/>
          <w:szCs w:val="22"/>
        </w:rPr>
        <w:tab/>
        <w:t>c)</w:t>
      </w:r>
      <w:r>
        <w:rPr>
          <w:rFonts w:ascii="Times New Roman" w:hAnsi="Times New Roman"/>
          <w:color w:val="000000"/>
          <w:sz w:val="22"/>
          <w:szCs w:val="22"/>
        </w:rPr>
        <w:tab/>
        <w:t xml:space="preserve">No change in price and an increase in output. </w:t>
      </w:r>
    </w:p>
    <w:p w:rsidR="008844E5" w:rsidRDefault="008844E5" w:rsidP="008844E5">
      <w:pPr>
        <w:widowControl w:val="0"/>
        <w:tabs>
          <w:tab w:val="left" w:pos="720"/>
        </w:tabs>
        <w:autoSpaceDE w:val="0"/>
        <w:autoSpaceDN w:val="0"/>
        <w:adjustRightInd w:val="0"/>
        <w:ind w:left="1094" w:hanging="1094"/>
        <w:rPr>
          <w:rFonts w:ascii="Times New Roman" w:hAnsi="Times New Roman"/>
          <w:sz w:val="22"/>
          <w:szCs w:val="22"/>
        </w:rPr>
      </w:pPr>
      <w:r>
        <w:rPr>
          <w:rFonts w:ascii="Times New Roman" w:hAnsi="Times New Roman"/>
          <w:color w:val="000000"/>
          <w:sz w:val="22"/>
          <w:szCs w:val="22"/>
        </w:rPr>
        <w:tab/>
        <w:t>d)</w:t>
      </w:r>
      <w:r>
        <w:rPr>
          <w:rFonts w:ascii="Times New Roman" w:hAnsi="Times New Roman"/>
          <w:color w:val="000000"/>
          <w:sz w:val="22"/>
          <w:szCs w:val="22"/>
        </w:rPr>
        <w:tab/>
        <w:t xml:space="preserve">No change in price or output. </w:t>
      </w:r>
    </w:p>
    <w:p w:rsidR="008844E5" w:rsidRDefault="008844E5" w:rsidP="008844E5">
      <w:pPr>
        <w:ind w:right="-540"/>
        <w:jc w:val="right"/>
        <w:rPr>
          <w:rFonts w:ascii="Times New Roman" w:hAnsi="Times New Roman"/>
          <w:b/>
          <w:sz w:val="22"/>
          <w:szCs w:val="22"/>
        </w:rPr>
      </w:pPr>
    </w:p>
    <w:p w:rsidR="008844E5" w:rsidRDefault="008844E5" w:rsidP="008844E5">
      <w:pPr>
        <w:ind w:right="-540"/>
        <w:jc w:val="right"/>
        <w:rPr>
          <w:rFonts w:ascii="Times New Roman" w:hAnsi="Times New Roman"/>
          <w:b/>
          <w:sz w:val="22"/>
          <w:szCs w:val="22"/>
        </w:rPr>
      </w:pPr>
      <w:r>
        <w:rPr>
          <w:rFonts w:ascii="Times New Roman" w:hAnsi="Times New Roman"/>
          <w:b/>
          <w:sz w:val="22"/>
          <w:szCs w:val="22"/>
        </w:rPr>
        <w:t xml:space="preserve"> (NEXT PAGE)</w:t>
      </w:r>
    </w:p>
    <w:p w:rsidR="008844E5" w:rsidRDefault="008844E5" w:rsidP="008844E5">
      <w:pPr>
        <w:tabs>
          <w:tab w:val="right" w:pos="540"/>
        </w:tabs>
        <w:ind w:left="720" w:hanging="720"/>
        <w:rPr>
          <w:rFonts w:ascii="Times New Roman" w:hAnsi="Times New Roman"/>
          <w:sz w:val="22"/>
          <w:szCs w:val="22"/>
        </w:rPr>
      </w:pPr>
      <w:r>
        <w:rPr>
          <w:rFonts w:ascii="Times New Roman" w:hAnsi="Times New Roman"/>
          <w:sz w:val="22"/>
          <w:szCs w:val="22"/>
        </w:rPr>
        <w:tab/>
        <w:t>14.</w:t>
      </w:r>
      <w:r>
        <w:rPr>
          <w:rFonts w:ascii="Times New Roman" w:hAnsi="Times New Roman"/>
          <w:sz w:val="22"/>
          <w:szCs w:val="22"/>
        </w:rPr>
        <w:tab/>
        <w:t>In Samoa the opportunity cost of producing 1 coconut is 4 pineapples, while in Guam the opportunity cost of producing 1 coconut is 5 pineapples. In this situation:</w:t>
      </w:r>
    </w:p>
    <w:p w:rsidR="008844E5" w:rsidRDefault="008844E5" w:rsidP="008844E5">
      <w:pPr>
        <w:ind w:left="1080" w:hanging="360"/>
        <w:rPr>
          <w:rFonts w:ascii="Times New Roman" w:hAnsi="Times New Roman"/>
          <w:sz w:val="22"/>
          <w:szCs w:val="22"/>
        </w:rPr>
      </w:pPr>
      <w:r w:rsidRPr="006665F4">
        <w:rPr>
          <w:rFonts w:ascii="Times New Roman" w:hAnsi="Times New Roman"/>
          <w:sz w:val="22"/>
          <w:szCs w:val="22"/>
          <w:highlight w:val="yellow"/>
        </w:rPr>
        <w:t>a)</w:t>
      </w:r>
      <w:r w:rsidRPr="006665F4">
        <w:rPr>
          <w:rFonts w:ascii="Times New Roman" w:hAnsi="Times New Roman"/>
          <w:sz w:val="22"/>
          <w:szCs w:val="22"/>
          <w:highlight w:val="yellow"/>
        </w:rPr>
        <w:tab/>
        <w:t>if trade occurs, both countries will be able to consume beyond their original production possibilities frontiers.</w:t>
      </w:r>
    </w:p>
    <w:p w:rsidR="008844E5" w:rsidRDefault="008844E5" w:rsidP="008844E5">
      <w:pPr>
        <w:ind w:left="1080" w:hanging="360"/>
        <w:rPr>
          <w:rFonts w:ascii="Times New Roman" w:hAnsi="Times New Roman"/>
          <w:sz w:val="22"/>
          <w:szCs w:val="22"/>
        </w:rPr>
      </w:pPr>
      <w:r>
        <w:rPr>
          <w:rFonts w:ascii="Times New Roman" w:hAnsi="Times New Roman"/>
          <w:sz w:val="22"/>
          <w:szCs w:val="22"/>
        </w:rPr>
        <w:t>b)</w:t>
      </w:r>
      <w:r>
        <w:rPr>
          <w:rFonts w:ascii="Times New Roman" w:hAnsi="Times New Roman"/>
          <w:sz w:val="22"/>
          <w:szCs w:val="22"/>
        </w:rPr>
        <w:tab/>
        <w:t>Guam will be better off if it exports coconuts and imports pineapples.</w:t>
      </w:r>
    </w:p>
    <w:p w:rsidR="008844E5" w:rsidRDefault="008844E5" w:rsidP="008844E5">
      <w:pPr>
        <w:ind w:left="1080" w:hanging="360"/>
        <w:rPr>
          <w:rFonts w:ascii="Times New Roman" w:hAnsi="Times New Roman"/>
          <w:sz w:val="22"/>
          <w:szCs w:val="22"/>
        </w:rPr>
      </w:pPr>
      <w:r>
        <w:rPr>
          <w:rFonts w:ascii="Times New Roman" w:hAnsi="Times New Roman"/>
          <w:sz w:val="22"/>
          <w:szCs w:val="22"/>
        </w:rPr>
        <w:t>c)</w:t>
      </w:r>
      <w:r>
        <w:rPr>
          <w:rFonts w:ascii="Times New Roman" w:hAnsi="Times New Roman"/>
          <w:sz w:val="22"/>
          <w:szCs w:val="22"/>
        </w:rPr>
        <w:tab/>
        <w:t>both Samoa and Guam will be better off if Samoa produces both coconuts and pineapples.</w:t>
      </w:r>
    </w:p>
    <w:p w:rsidR="008844E5" w:rsidRDefault="008844E5" w:rsidP="008844E5">
      <w:pPr>
        <w:ind w:left="1080" w:hanging="360"/>
        <w:rPr>
          <w:rFonts w:ascii="Times New Roman" w:hAnsi="Times New Roman"/>
          <w:sz w:val="22"/>
          <w:szCs w:val="22"/>
        </w:rPr>
      </w:pPr>
      <w:r>
        <w:rPr>
          <w:rFonts w:ascii="Times New Roman" w:hAnsi="Times New Roman"/>
          <w:sz w:val="22"/>
          <w:szCs w:val="22"/>
        </w:rPr>
        <w:t>d)</w:t>
      </w:r>
      <w:r>
        <w:rPr>
          <w:rFonts w:ascii="Times New Roman" w:hAnsi="Times New Roman"/>
          <w:sz w:val="22"/>
          <w:szCs w:val="22"/>
        </w:rPr>
        <w:tab/>
        <w:t>mutually beneficial trade cannot occur.</w:t>
      </w:r>
    </w:p>
    <w:p w:rsidR="008844E5" w:rsidRDefault="008844E5" w:rsidP="008844E5">
      <w:pPr>
        <w:rPr>
          <w:rFonts w:ascii="Times New Roman" w:hAnsi="Times New Roman"/>
          <w:sz w:val="22"/>
          <w:szCs w:val="22"/>
        </w:rPr>
      </w:pPr>
    </w:p>
    <w:p w:rsidR="008844E5" w:rsidRDefault="008844E5" w:rsidP="008844E5">
      <w:pPr>
        <w:tabs>
          <w:tab w:val="right" w:pos="540"/>
        </w:tabs>
        <w:ind w:left="720" w:hanging="720"/>
        <w:rPr>
          <w:rFonts w:ascii="Times New Roman" w:hAnsi="Times New Roman"/>
          <w:sz w:val="22"/>
          <w:szCs w:val="22"/>
        </w:rPr>
      </w:pPr>
      <w:r>
        <w:rPr>
          <w:rFonts w:ascii="Times New Roman" w:hAnsi="Times New Roman"/>
          <w:sz w:val="22"/>
          <w:szCs w:val="22"/>
        </w:rPr>
        <w:tab/>
        <w:t>15.</w:t>
      </w:r>
      <w:r>
        <w:rPr>
          <w:rFonts w:ascii="Times New Roman" w:hAnsi="Times New Roman"/>
          <w:sz w:val="22"/>
          <w:szCs w:val="22"/>
        </w:rPr>
        <w:tab/>
        <w:t>Raising an existing tariff on grapes from Chile will:</w:t>
      </w:r>
    </w:p>
    <w:p w:rsidR="008844E5" w:rsidRDefault="008844E5" w:rsidP="008844E5">
      <w:pPr>
        <w:ind w:left="1080" w:hanging="360"/>
        <w:rPr>
          <w:rFonts w:ascii="Times New Roman" w:hAnsi="Times New Roman"/>
          <w:sz w:val="22"/>
          <w:szCs w:val="22"/>
        </w:rPr>
      </w:pPr>
      <w:r>
        <w:rPr>
          <w:rFonts w:ascii="Times New Roman" w:hAnsi="Times New Roman"/>
          <w:sz w:val="22"/>
          <w:szCs w:val="22"/>
        </w:rPr>
        <w:t>a)</w:t>
      </w:r>
      <w:r>
        <w:rPr>
          <w:rFonts w:ascii="Times New Roman" w:hAnsi="Times New Roman"/>
          <w:sz w:val="22"/>
          <w:szCs w:val="22"/>
        </w:rPr>
        <w:tab/>
        <w:t>increase U.S. imports of Chilean grapes.</w:t>
      </w:r>
    </w:p>
    <w:p w:rsidR="008844E5" w:rsidRDefault="008844E5" w:rsidP="008844E5">
      <w:pPr>
        <w:ind w:left="1080" w:hanging="360"/>
        <w:rPr>
          <w:rFonts w:ascii="Times New Roman" w:hAnsi="Times New Roman"/>
          <w:sz w:val="22"/>
          <w:szCs w:val="22"/>
        </w:rPr>
      </w:pPr>
      <w:r w:rsidRPr="006665F4">
        <w:rPr>
          <w:rFonts w:ascii="Times New Roman" w:hAnsi="Times New Roman"/>
          <w:sz w:val="22"/>
          <w:szCs w:val="22"/>
          <w:highlight w:val="yellow"/>
        </w:rPr>
        <w:t>b)</w:t>
      </w:r>
      <w:r w:rsidRPr="006665F4">
        <w:rPr>
          <w:rFonts w:ascii="Times New Roman" w:hAnsi="Times New Roman"/>
          <w:sz w:val="22"/>
          <w:szCs w:val="22"/>
          <w:highlight w:val="yellow"/>
        </w:rPr>
        <w:tab/>
      </w:r>
      <w:proofErr w:type="gramStart"/>
      <w:r w:rsidRPr="006665F4">
        <w:rPr>
          <w:rFonts w:ascii="Times New Roman" w:hAnsi="Times New Roman"/>
          <w:sz w:val="22"/>
          <w:szCs w:val="22"/>
          <w:highlight w:val="yellow"/>
        </w:rPr>
        <w:t>decrease</w:t>
      </w:r>
      <w:proofErr w:type="gramEnd"/>
      <w:r w:rsidRPr="006665F4">
        <w:rPr>
          <w:rFonts w:ascii="Times New Roman" w:hAnsi="Times New Roman"/>
          <w:sz w:val="22"/>
          <w:szCs w:val="22"/>
          <w:highlight w:val="yellow"/>
        </w:rPr>
        <w:t xml:space="preserve"> U.S. consumption of domestically-produced grapes.</w:t>
      </w:r>
    </w:p>
    <w:p w:rsidR="008844E5" w:rsidRDefault="008844E5" w:rsidP="008844E5">
      <w:pPr>
        <w:ind w:left="1080" w:hanging="360"/>
        <w:rPr>
          <w:rFonts w:ascii="Times New Roman" w:hAnsi="Times New Roman"/>
          <w:sz w:val="22"/>
          <w:szCs w:val="22"/>
        </w:rPr>
      </w:pPr>
      <w:r>
        <w:rPr>
          <w:rFonts w:ascii="Times New Roman" w:hAnsi="Times New Roman"/>
          <w:sz w:val="22"/>
          <w:szCs w:val="22"/>
        </w:rPr>
        <w:t>c)</w:t>
      </w:r>
      <w:r>
        <w:rPr>
          <w:rFonts w:ascii="Times New Roman" w:hAnsi="Times New Roman"/>
          <w:sz w:val="22"/>
          <w:szCs w:val="22"/>
        </w:rPr>
        <w:tab/>
        <w:t>decrease total U.S. consumption of grapes.</w:t>
      </w:r>
    </w:p>
    <w:p w:rsidR="008844E5" w:rsidRDefault="008844E5" w:rsidP="008844E5">
      <w:pPr>
        <w:ind w:left="1080" w:hanging="360"/>
        <w:rPr>
          <w:rFonts w:ascii="Times New Roman" w:hAnsi="Times New Roman"/>
          <w:sz w:val="22"/>
          <w:szCs w:val="22"/>
        </w:rPr>
      </w:pPr>
      <w:r>
        <w:rPr>
          <w:rFonts w:ascii="Times New Roman" w:hAnsi="Times New Roman"/>
          <w:sz w:val="22"/>
          <w:szCs w:val="22"/>
        </w:rPr>
        <w:t>d)</w:t>
      </w:r>
      <w:r>
        <w:rPr>
          <w:rFonts w:ascii="Times New Roman" w:hAnsi="Times New Roman"/>
          <w:sz w:val="22"/>
          <w:szCs w:val="22"/>
        </w:rPr>
        <w:tab/>
      </w:r>
      <w:proofErr w:type="gramStart"/>
      <w:r>
        <w:rPr>
          <w:rFonts w:ascii="Times New Roman" w:hAnsi="Times New Roman"/>
          <w:sz w:val="22"/>
          <w:szCs w:val="22"/>
        </w:rPr>
        <w:t>do</w:t>
      </w:r>
      <w:proofErr w:type="gramEnd"/>
      <w:r>
        <w:rPr>
          <w:rFonts w:ascii="Times New Roman" w:hAnsi="Times New Roman"/>
          <w:sz w:val="22"/>
          <w:szCs w:val="22"/>
        </w:rPr>
        <w:t xml:space="preserve"> all of the above.</w:t>
      </w:r>
    </w:p>
    <w:p w:rsidR="008844E5" w:rsidRDefault="008844E5" w:rsidP="008844E5">
      <w:pPr>
        <w:ind w:left="1080" w:hanging="360"/>
        <w:rPr>
          <w:rFonts w:ascii="Times New Roman" w:hAnsi="Times New Roman"/>
          <w:sz w:val="22"/>
          <w:szCs w:val="22"/>
        </w:rPr>
      </w:pPr>
    </w:p>
    <w:p w:rsidR="008844E5" w:rsidRDefault="008844E5" w:rsidP="008844E5">
      <w:pPr>
        <w:ind w:left="1080" w:hanging="360"/>
        <w:rPr>
          <w:rFonts w:ascii="Times New Roman" w:hAnsi="Times New Roman"/>
          <w:sz w:val="22"/>
          <w:szCs w:val="22"/>
        </w:rPr>
      </w:pPr>
    </w:p>
    <w:p w:rsidR="008844E5" w:rsidRDefault="008844E5" w:rsidP="008844E5">
      <w:pPr>
        <w:ind w:left="1080" w:hanging="360"/>
        <w:rPr>
          <w:rFonts w:ascii="Times New Roman" w:hAnsi="Times New Roman"/>
          <w:sz w:val="22"/>
          <w:szCs w:val="22"/>
        </w:rPr>
      </w:pPr>
    </w:p>
    <w:p w:rsidR="008844E5" w:rsidRDefault="008844E5" w:rsidP="008844E5">
      <w:pPr>
        <w:ind w:left="270"/>
        <w:rPr>
          <w:rFonts w:ascii="Times New Roman" w:hAnsi="Times New Roman"/>
          <w:b/>
          <w:sz w:val="22"/>
          <w:szCs w:val="22"/>
        </w:rPr>
      </w:pPr>
      <w:r>
        <w:rPr>
          <w:rFonts w:ascii="Times New Roman" w:hAnsi="Times New Roman"/>
          <w:b/>
          <w:sz w:val="22"/>
          <w:szCs w:val="22"/>
        </w:rPr>
        <w:t>Figure 1</w:t>
      </w:r>
    </w:p>
    <w:p w:rsidR="008844E5" w:rsidRDefault="008844E5" w:rsidP="008844E5">
      <w:pPr>
        <w:ind w:left="1080" w:hanging="360"/>
        <w:rPr>
          <w:rFonts w:ascii="Times New Roman" w:hAnsi="Times New Roman"/>
          <w:sz w:val="22"/>
          <w:szCs w:val="22"/>
        </w:rPr>
      </w:pPr>
      <w:r>
        <w:rPr>
          <w:rFonts w:ascii="Times New Roman" w:hAnsi="Times New Roman"/>
          <w:sz w:val="22"/>
          <w:szCs w:val="22"/>
        </w:rPr>
        <w:t xml:space="preserve"> </w:t>
      </w:r>
      <w:r>
        <w:rPr>
          <w:rFonts w:ascii="Times New Roman" w:hAnsi="Times New Roman"/>
          <w:noProof/>
          <w:color w:val="000000"/>
        </w:rPr>
        <w:drawing>
          <wp:inline distT="0" distB="0" distL="0" distR="0">
            <wp:extent cx="3771900" cy="268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1900" cy="2686050"/>
                    </a:xfrm>
                    <a:prstGeom prst="rect">
                      <a:avLst/>
                    </a:prstGeom>
                    <a:noFill/>
                    <a:ln>
                      <a:noFill/>
                    </a:ln>
                  </pic:spPr>
                </pic:pic>
              </a:graphicData>
            </a:graphic>
          </wp:inline>
        </w:drawing>
      </w:r>
    </w:p>
    <w:p w:rsidR="008844E5" w:rsidRDefault="008844E5" w:rsidP="008844E5">
      <w:pPr>
        <w:ind w:left="1080" w:hanging="360"/>
        <w:rPr>
          <w:rFonts w:ascii="Times New Roman" w:hAnsi="Times New Roman"/>
          <w:sz w:val="22"/>
          <w:szCs w:val="22"/>
        </w:rPr>
      </w:pPr>
    </w:p>
    <w:p w:rsidR="008844E5" w:rsidRDefault="008844E5" w:rsidP="008844E5">
      <w:pPr>
        <w:tabs>
          <w:tab w:val="right" w:pos="540"/>
        </w:tabs>
        <w:ind w:left="720" w:hanging="720"/>
        <w:rPr>
          <w:rFonts w:ascii="Times New Roman" w:hAnsi="Times New Roman"/>
          <w:sz w:val="22"/>
          <w:szCs w:val="22"/>
        </w:rPr>
      </w:pPr>
      <w:r>
        <w:rPr>
          <w:rFonts w:ascii="Times New Roman" w:hAnsi="Times New Roman"/>
          <w:sz w:val="22"/>
          <w:szCs w:val="22"/>
        </w:rPr>
        <w:tab/>
        <w:t>16.</w:t>
      </w:r>
      <w:r>
        <w:rPr>
          <w:rFonts w:ascii="Times New Roman" w:hAnsi="Times New Roman"/>
          <w:sz w:val="22"/>
          <w:szCs w:val="22"/>
        </w:rPr>
        <w:tab/>
        <w:t>Refer to Figure 1 above.  This country should __________ in the amount of _________.</w:t>
      </w:r>
    </w:p>
    <w:p w:rsidR="008844E5" w:rsidRDefault="008844E5" w:rsidP="008844E5">
      <w:pPr>
        <w:ind w:left="1080" w:hanging="360"/>
        <w:rPr>
          <w:rFonts w:ascii="Times New Roman" w:hAnsi="Times New Roman"/>
          <w:sz w:val="22"/>
          <w:szCs w:val="22"/>
        </w:rPr>
      </w:pPr>
      <w:r>
        <w:rPr>
          <w:rFonts w:ascii="Times New Roman" w:hAnsi="Times New Roman"/>
          <w:sz w:val="22"/>
          <w:szCs w:val="22"/>
        </w:rPr>
        <w:t>a)</w:t>
      </w:r>
      <w:r>
        <w:rPr>
          <w:rFonts w:ascii="Times New Roman" w:hAnsi="Times New Roman"/>
          <w:sz w:val="22"/>
          <w:szCs w:val="22"/>
        </w:rPr>
        <w:tab/>
        <w:t>export wheat, Q1 to Q3</w:t>
      </w:r>
    </w:p>
    <w:p w:rsidR="008844E5" w:rsidRDefault="008844E5" w:rsidP="008844E5">
      <w:pPr>
        <w:ind w:left="1080" w:hanging="360"/>
        <w:rPr>
          <w:rFonts w:ascii="Times New Roman" w:hAnsi="Times New Roman"/>
          <w:sz w:val="22"/>
          <w:szCs w:val="22"/>
        </w:rPr>
      </w:pPr>
      <w:r>
        <w:rPr>
          <w:rFonts w:ascii="Times New Roman" w:hAnsi="Times New Roman"/>
          <w:sz w:val="22"/>
          <w:szCs w:val="22"/>
        </w:rPr>
        <w:t>b)</w:t>
      </w:r>
      <w:r>
        <w:rPr>
          <w:rFonts w:ascii="Times New Roman" w:hAnsi="Times New Roman"/>
          <w:sz w:val="22"/>
          <w:szCs w:val="22"/>
        </w:rPr>
        <w:tab/>
      </w:r>
      <w:proofErr w:type="gramStart"/>
      <w:r>
        <w:rPr>
          <w:rFonts w:ascii="Times New Roman" w:hAnsi="Times New Roman"/>
          <w:sz w:val="22"/>
          <w:szCs w:val="22"/>
        </w:rPr>
        <w:t>export</w:t>
      </w:r>
      <w:proofErr w:type="gramEnd"/>
      <w:r>
        <w:rPr>
          <w:rFonts w:ascii="Times New Roman" w:hAnsi="Times New Roman"/>
          <w:sz w:val="22"/>
          <w:szCs w:val="22"/>
        </w:rPr>
        <w:t xml:space="preserve"> wheat, Q1 to Q2</w:t>
      </w:r>
    </w:p>
    <w:p w:rsidR="008844E5" w:rsidRDefault="008844E5" w:rsidP="008844E5">
      <w:pPr>
        <w:ind w:left="1080" w:hanging="360"/>
        <w:rPr>
          <w:rFonts w:ascii="Times New Roman" w:hAnsi="Times New Roman"/>
          <w:sz w:val="22"/>
          <w:szCs w:val="22"/>
        </w:rPr>
      </w:pPr>
      <w:r>
        <w:rPr>
          <w:rFonts w:ascii="Times New Roman" w:hAnsi="Times New Roman"/>
          <w:sz w:val="22"/>
          <w:szCs w:val="22"/>
        </w:rPr>
        <w:t>c)</w:t>
      </w:r>
      <w:r>
        <w:rPr>
          <w:rFonts w:ascii="Times New Roman" w:hAnsi="Times New Roman"/>
          <w:sz w:val="22"/>
          <w:szCs w:val="22"/>
        </w:rPr>
        <w:tab/>
        <w:t>import wheat, Q1 to Q2</w:t>
      </w:r>
    </w:p>
    <w:p w:rsidR="008844E5" w:rsidRDefault="008844E5" w:rsidP="008844E5">
      <w:pPr>
        <w:ind w:left="1080" w:hanging="360"/>
        <w:rPr>
          <w:rFonts w:ascii="Times New Roman" w:hAnsi="Times New Roman"/>
          <w:sz w:val="22"/>
          <w:szCs w:val="22"/>
        </w:rPr>
      </w:pPr>
      <w:r>
        <w:rPr>
          <w:rFonts w:ascii="Times New Roman" w:hAnsi="Times New Roman"/>
          <w:sz w:val="22"/>
          <w:szCs w:val="22"/>
        </w:rPr>
        <w:t>d</w:t>
      </w:r>
      <w:r w:rsidRPr="00AD5520">
        <w:rPr>
          <w:rFonts w:ascii="Times New Roman" w:hAnsi="Times New Roman"/>
          <w:sz w:val="22"/>
          <w:szCs w:val="22"/>
          <w:highlight w:val="yellow"/>
        </w:rPr>
        <w:t>)</w:t>
      </w:r>
      <w:r w:rsidRPr="00AD5520">
        <w:rPr>
          <w:rFonts w:ascii="Times New Roman" w:hAnsi="Times New Roman"/>
          <w:sz w:val="22"/>
          <w:szCs w:val="22"/>
          <w:highlight w:val="yellow"/>
        </w:rPr>
        <w:tab/>
        <w:t>import wheat, Q1 to Q3</w:t>
      </w:r>
    </w:p>
    <w:p w:rsidR="008844E5" w:rsidRDefault="008844E5" w:rsidP="008844E5">
      <w:pPr>
        <w:ind w:left="1080" w:hanging="360"/>
        <w:rPr>
          <w:rFonts w:ascii="Times New Roman" w:hAnsi="Times New Roman"/>
          <w:sz w:val="22"/>
          <w:szCs w:val="22"/>
        </w:rPr>
      </w:pPr>
    </w:p>
    <w:p w:rsidR="0019059A" w:rsidRDefault="0019059A"/>
    <w:sectPr w:rsidR="00190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070D35"/>
    <w:multiLevelType w:val="hybridMultilevel"/>
    <w:tmpl w:val="C964833C"/>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4E5"/>
    <w:rsid w:val="00126833"/>
    <w:rsid w:val="0019059A"/>
    <w:rsid w:val="002B67F8"/>
    <w:rsid w:val="006665F4"/>
    <w:rsid w:val="006F6224"/>
    <w:rsid w:val="00716476"/>
    <w:rsid w:val="007712F3"/>
    <w:rsid w:val="008844E5"/>
    <w:rsid w:val="00AD5520"/>
    <w:rsid w:val="00CF5EF4"/>
    <w:rsid w:val="00EF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BDD3F3-4559-4025-9860-D36FE6D3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4E5"/>
    <w:pPr>
      <w:spacing w:after="0" w:line="240" w:lineRule="auto"/>
    </w:pPr>
    <w:rPr>
      <w:rFonts w:ascii="Tms Rmn" w:eastAsia="Times New Roman" w:hAnsi="Tms Rm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8844E5"/>
    <w:pPr>
      <w:spacing w:after="120" w:line="480" w:lineRule="auto"/>
      <w:ind w:left="360"/>
    </w:pPr>
    <w:rPr>
      <w:rFonts w:ascii="Times New Roman" w:hAnsi="Times New Roman"/>
      <w:szCs w:val="24"/>
    </w:rPr>
  </w:style>
  <w:style w:type="character" w:customStyle="1" w:styleId="BodyTextIndent2Char">
    <w:name w:val="Body Text Indent 2 Char"/>
    <w:basedOn w:val="DefaultParagraphFont"/>
    <w:link w:val="BodyTextIndent2"/>
    <w:semiHidden/>
    <w:rsid w:val="008844E5"/>
    <w:rPr>
      <w:rFonts w:ascii="Times New Roman" w:eastAsia="Times New Roman" w:hAnsi="Times New Roman" w:cs="Times New Roman"/>
      <w:sz w:val="24"/>
      <w:szCs w:val="24"/>
    </w:rPr>
  </w:style>
  <w:style w:type="paragraph" w:customStyle="1" w:styleId="MCQ">
    <w:name w:val="MCQ"/>
    <w:basedOn w:val="Normal"/>
    <w:rsid w:val="008844E5"/>
    <w:pPr>
      <w:keepNext/>
      <w:keepLines/>
      <w:tabs>
        <w:tab w:val="decimal" w:pos="360"/>
        <w:tab w:val="left" w:pos="648"/>
      </w:tabs>
      <w:snapToGrid w:val="0"/>
      <w:spacing w:line="260" w:lineRule="exact"/>
      <w:ind w:left="648" w:hanging="648"/>
    </w:pPr>
    <w:rPr>
      <w:rFonts w:ascii="Times New Roman" w:hAnsi="Times New Roman"/>
      <w:sz w:val="22"/>
    </w:rPr>
  </w:style>
  <w:style w:type="paragraph" w:customStyle="1" w:styleId="MCA">
    <w:name w:val="MCA"/>
    <w:basedOn w:val="Normal"/>
    <w:rsid w:val="008844E5"/>
    <w:pPr>
      <w:tabs>
        <w:tab w:val="left" w:pos="648"/>
        <w:tab w:val="left" w:pos="1080"/>
      </w:tabs>
      <w:snapToGrid w:val="0"/>
      <w:spacing w:line="260" w:lineRule="exact"/>
      <w:ind w:left="1080" w:hanging="720"/>
    </w:pPr>
    <w:rPr>
      <w:rFonts w:ascii="Palatino" w:hAnsi="Palatin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67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rjmei</dc:creator>
  <cp:keywords/>
  <dc:description/>
  <cp:lastModifiedBy>MORRIS</cp:lastModifiedBy>
  <cp:revision>2</cp:revision>
  <dcterms:created xsi:type="dcterms:W3CDTF">2019-06-29T15:04:00Z</dcterms:created>
  <dcterms:modified xsi:type="dcterms:W3CDTF">2019-06-30T17:28:00Z</dcterms:modified>
</cp:coreProperties>
</file>